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3C8A" w:rsidRPr="00426BFC" w:rsidRDefault="00E43C8A" w:rsidP="007141F6">
      <w:pPr>
        <w:widowControl w:val="0"/>
        <w:ind w:firstLine="709"/>
        <w:jc w:val="right"/>
        <w:rPr>
          <w:b/>
          <w:bCs/>
          <w:sz w:val="28"/>
          <w:szCs w:val="28"/>
        </w:rPr>
      </w:pPr>
      <w:r w:rsidRPr="00426BFC">
        <w:rPr>
          <w:b/>
          <w:bCs/>
          <w:sz w:val="28"/>
          <w:szCs w:val="28"/>
        </w:rPr>
        <w:t>Додаток</w:t>
      </w:r>
    </w:p>
    <w:p w:rsidR="00E43C8A" w:rsidRDefault="00E43C8A" w:rsidP="007141F6">
      <w:pPr>
        <w:widowControl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МІНІСТЕРСТВО ОСВІТИ І НАУКИ УКРАЇНИ </w:t>
      </w:r>
    </w:p>
    <w:p w:rsidR="00E43C8A" w:rsidRDefault="00E43C8A" w:rsidP="007141F6">
      <w:pPr>
        <w:widowControl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Херсонський державний університет </w:t>
      </w:r>
    </w:p>
    <w:p w:rsidR="00E43C8A" w:rsidRDefault="00E43C8A" w:rsidP="007141F6">
      <w:pPr>
        <w:widowControl w:val="0"/>
        <w:ind w:firstLine="709"/>
        <w:jc w:val="center"/>
        <w:rPr>
          <w:sz w:val="28"/>
          <w:szCs w:val="28"/>
        </w:rPr>
      </w:pPr>
    </w:p>
    <w:p w:rsidR="00E43C8A" w:rsidRDefault="00E43C8A" w:rsidP="007141F6">
      <w:pPr>
        <w:widowControl w:val="0"/>
        <w:ind w:firstLine="709"/>
        <w:jc w:val="center"/>
        <w:rPr>
          <w:sz w:val="28"/>
          <w:szCs w:val="28"/>
        </w:rPr>
      </w:pPr>
    </w:p>
    <w:p w:rsidR="00E43C8A" w:rsidRDefault="00E43C8A" w:rsidP="007141F6">
      <w:pPr>
        <w:widowControl w:val="0"/>
        <w:ind w:firstLine="709"/>
        <w:jc w:val="center"/>
        <w:rPr>
          <w:sz w:val="28"/>
          <w:szCs w:val="28"/>
        </w:rPr>
      </w:pPr>
    </w:p>
    <w:p w:rsidR="00E43C8A" w:rsidRDefault="00E43C8A" w:rsidP="007141F6">
      <w:pPr>
        <w:widowControl w:val="0"/>
        <w:ind w:firstLine="709"/>
        <w:jc w:val="center"/>
        <w:rPr>
          <w:sz w:val="28"/>
          <w:szCs w:val="28"/>
        </w:rPr>
      </w:pPr>
    </w:p>
    <w:p w:rsidR="00E43C8A" w:rsidRDefault="00E43C8A" w:rsidP="007141F6">
      <w:pPr>
        <w:widowControl w:val="0"/>
        <w:ind w:firstLine="709"/>
        <w:jc w:val="center"/>
        <w:rPr>
          <w:sz w:val="28"/>
          <w:szCs w:val="28"/>
        </w:rPr>
      </w:pPr>
    </w:p>
    <w:p w:rsidR="00E43C8A" w:rsidRDefault="00E43C8A" w:rsidP="007141F6">
      <w:pPr>
        <w:widowControl w:val="0"/>
        <w:ind w:firstLine="709"/>
        <w:jc w:val="center"/>
        <w:rPr>
          <w:sz w:val="28"/>
          <w:szCs w:val="28"/>
        </w:rPr>
      </w:pPr>
    </w:p>
    <w:p w:rsidR="00E43C8A" w:rsidRDefault="00E43C8A" w:rsidP="007141F6">
      <w:pPr>
        <w:widowControl w:val="0"/>
        <w:ind w:firstLine="709"/>
        <w:jc w:val="center"/>
        <w:rPr>
          <w:sz w:val="28"/>
          <w:szCs w:val="28"/>
        </w:rPr>
      </w:pPr>
    </w:p>
    <w:p w:rsidR="00E43C8A" w:rsidRDefault="00E43C8A" w:rsidP="007141F6">
      <w:pPr>
        <w:widowControl w:val="0"/>
        <w:ind w:firstLine="709"/>
        <w:jc w:val="center"/>
        <w:rPr>
          <w:sz w:val="28"/>
          <w:szCs w:val="28"/>
        </w:rPr>
      </w:pPr>
    </w:p>
    <w:p w:rsidR="00E43C8A" w:rsidRDefault="00E43C8A" w:rsidP="007141F6">
      <w:pPr>
        <w:widowControl w:val="0"/>
        <w:ind w:firstLine="709"/>
        <w:jc w:val="center"/>
        <w:rPr>
          <w:sz w:val="28"/>
          <w:szCs w:val="28"/>
        </w:rPr>
      </w:pPr>
    </w:p>
    <w:p w:rsidR="00E43C8A" w:rsidRDefault="00E43C8A" w:rsidP="007141F6">
      <w:pPr>
        <w:widowControl w:val="0"/>
        <w:ind w:firstLine="709"/>
        <w:jc w:val="center"/>
        <w:rPr>
          <w:sz w:val="28"/>
          <w:szCs w:val="28"/>
        </w:rPr>
      </w:pPr>
    </w:p>
    <w:p w:rsidR="00E43C8A" w:rsidRDefault="00E43C8A" w:rsidP="007141F6">
      <w:pPr>
        <w:widowControl w:val="0"/>
        <w:ind w:firstLine="709"/>
        <w:jc w:val="center"/>
        <w:rPr>
          <w:sz w:val="28"/>
          <w:szCs w:val="28"/>
        </w:rPr>
      </w:pPr>
    </w:p>
    <w:p w:rsidR="00E43C8A" w:rsidRDefault="00E43C8A" w:rsidP="007141F6">
      <w:pPr>
        <w:widowControl w:val="0"/>
        <w:ind w:firstLine="709"/>
        <w:jc w:val="center"/>
        <w:rPr>
          <w:sz w:val="28"/>
          <w:szCs w:val="28"/>
        </w:rPr>
      </w:pPr>
    </w:p>
    <w:p w:rsidR="00E43C8A" w:rsidRDefault="00E43C8A" w:rsidP="007141F6">
      <w:pPr>
        <w:widowControl w:val="0"/>
        <w:ind w:firstLine="709"/>
        <w:jc w:val="center"/>
        <w:rPr>
          <w:sz w:val="28"/>
          <w:szCs w:val="28"/>
        </w:rPr>
      </w:pPr>
    </w:p>
    <w:p w:rsidR="00E43C8A" w:rsidRPr="00DB7B32" w:rsidRDefault="00E43C8A" w:rsidP="00DB7B32">
      <w:pPr>
        <w:widowControl w:val="0"/>
        <w:ind w:firstLine="709"/>
        <w:rPr>
          <w:sz w:val="28"/>
          <w:szCs w:val="28"/>
        </w:rPr>
      </w:pPr>
    </w:p>
    <w:p w:rsidR="00E43C8A" w:rsidRDefault="00953C4D" w:rsidP="007141F6">
      <w:pPr>
        <w:widowControl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ДОВГОСТРОКОВА </w:t>
      </w:r>
      <w:r w:rsidR="00E43C8A">
        <w:rPr>
          <w:sz w:val="28"/>
          <w:szCs w:val="28"/>
        </w:rPr>
        <w:t xml:space="preserve">СЕРТИФІКАТНА ПРОГРАМА </w:t>
      </w:r>
    </w:p>
    <w:p w:rsidR="00E43C8A" w:rsidRDefault="00E43C8A" w:rsidP="007141F6">
      <w:pPr>
        <w:widowControl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Pr="00824BFE">
        <w:rPr>
          <w:sz w:val="28"/>
          <w:szCs w:val="28"/>
          <w:u w:val="single"/>
        </w:rPr>
        <w:t xml:space="preserve">ТЕХНОЛОГІЇ </w:t>
      </w:r>
      <w:r w:rsidRPr="00CD68AB">
        <w:rPr>
          <w:sz w:val="28"/>
          <w:szCs w:val="28"/>
          <w:u w:val="single"/>
          <w:lang w:val="ru-RU"/>
        </w:rPr>
        <w:t>РЕАБІЛІТАЦІЙН</w:t>
      </w:r>
      <w:r>
        <w:rPr>
          <w:sz w:val="28"/>
          <w:szCs w:val="28"/>
          <w:u w:val="single"/>
          <w:lang w:val="ru-RU"/>
        </w:rPr>
        <w:t>ОГО</w:t>
      </w:r>
      <w:r w:rsidRPr="00824BFE">
        <w:rPr>
          <w:sz w:val="28"/>
          <w:szCs w:val="28"/>
          <w:u w:val="single"/>
          <w:lang w:val="ru-RU"/>
        </w:rPr>
        <w:t xml:space="preserve"> </w:t>
      </w:r>
      <w:r w:rsidRPr="00CD68AB">
        <w:rPr>
          <w:sz w:val="28"/>
          <w:szCs w:val="28"/>
          <w:u w:val="single"/>
          <w:lang w:val="ru-RU"/>
        </w:rPr>
        <w:t>МАСАЖ</w:t>
      </w:r>
      <w:r>
        <w:rPr>
          <w:sz w:val="28"/>
          <w:szCs w:val="28"/>
          <w:u w:val="single"/>
          <w:lang w:val="ru-RU"/>
        </w:rPr>
        <w:t>У</w:t>
      </w:r>
      <w:r>
        <w:rPr>
          <w:sz w:val="28"/>
          <w:szCs w:val="28"/>
        </w:rPr>
        <w:t>»</w:t>
      </w:r>
    </w:p>
    <w:p w:rsidR="00E43C8A" w:rsidRDefault="00E43C8A" w:rsidP="007141F6">
      <w:pPr>
        <w:widowControl w:val="0"/>
        <w:ind w:firstLine="709"/>
        <w:jc w:val="center"/>
        <w:rPr>
          <w:sz w:val="28"/>
          <w:szCs w:val="28"/>
        </w:rPr>
      </w:pPr>
    </w:p>
    <w:p w:rsidR="00E43C8A" w:rsidRDefault="00E43C8A" w:rsidP="007141F6">
      <w:pPr>
        <w:widowControl w:val="0"/>
        <w:ind w:firstLine="709"/>
        <w:jc w:val="center"/>
        <w:rPr>
          <w:sz w:val="28"/>
          <w:szCs w:val="28"/>
        </w:rPr>
      </w:pPr>
    </w:p>
    <w:p w:rsidR="00E43C8A" w:rsidRDefault="00E43C8A" w:rsidP="007141F6">
      <w:pPr>
        <w:widowControl w:val="0"/>
        <w:ind w:firstLine="709"/>
        <w:jc w:val="center"/>
        <w:rPr>
          <w:sz w:val="28"/>
          <w:szCs w:val="28"/>
        </w:rPr>
      </w:pPr>
    </w:p>
    <w:p w:rsidR="00E43C8A" w:rsidRDefault="00E43C8A" w:rsidP="007141F6">
      <w:pPr>
        <w:widowControl w:val="0"/>
        <w:ind w:firstLine="709"/>
        <w:jc w:val="center"/>
        <w:rPr>
          <w:sz w:val="28"/>
          <w:szCs w:val="28"/>
        </w:rPr>
      </w:pPr>
    </w:p>
    <w:p w:rsidR="00E43C8A" w:rsidRDefault="00E43C8A" w:rsidP="007141F6">
      <w:pPr>
        <w:widowControl w:val="0"/>
        <w:ind w:firstLine="709"/>
        <w:jc w:val="center"/>
        <w:rPr>
          <w:sz w:val="28"/>
          <w:szCs w:val="28"/>
        </w:rPr>
      </w:pPr>
    </w:p>
    <w:p w:rsidR="00E43C8A" w:rsidRDefault="00E43C8A" w:rsidP="007141F6">
      <w:pPr>
        <w:widowControl w:val="0"/>
        <w:ind w:left="4248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ЗАТВЕРДЖЕНО</w:t>
      </w:r>
    </w:p>
    <w:p w:rsidR="00E43C8A" w:rsidRDefault="00E43C8A" w:rsidP="007141F6">
      <w:pPr>
        <w:widowControl w:val="0"/>
        <w:ind w:left="4248" w:firstLine="709"/>
        <w:jc w:val="both"/>
        <w:rPr>
          <w:sz w:val="28"/>
          <w:szCs w:val="28"/>
        </w:rPr>
      </w:pPr>
      <w:r>
        <w:rPr>
          <w:sz w:val="28"/>
          <w:szCs w:val="28"/>
        </w:rPr>
        <w:t>вченою радою Херсонського</w:t>
      </w:r>
    </w:p>
    <w:p w:rsidR="00E43C8A" w:rsidRDefault="00E43C8A" w:rsidP="007141F6">
      <w:pPr>
        <w:widowControl w:val="0"/>
        <w:ind w:left="4248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державного університету </w:t>
      </w:r>
    </w:p>
    <w:p w:rsidR="00E43C8A" w:rsidRDefault="00E43C8A" w:rsidP="007141F6">
      <w:pPr>
        <w:widowControl w:val="0"/>
        <w:ind w:left="4248" w:firstLine="709"/>
        <w:jc w:val="both"/>
        <w:rPr>
          <w:sz w:val="28"/>
          <w:szCs w:val="28"/>
        </w:rPr>
      </w:pPr>
      <w:r>
        <w:rPr>
          <w:sz w:val="28"/>
          <w:szCs w:val="28"/>
        </w:rPr>
        <w:t>Голова вченої ради ХДУ</w:t>
      </w:r>
    </w:p>
    <w:p w:rsidR="00E43C8A" w:rsidRDefault="00E43C8A" w:rsidP="007141F6">
      <w:pPr>
        <w:widowControl w:val="0"/>
        <w:ind w:left="4248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 (_______) </w:t>
      </w:r>
    </w:p>
    <w:p w:rsidR="00E43C8A" w:rsidRPr="001125E7" w:rsidRDefault="00E43C8A" w:rsidP="007141F6">
      <w:pPr>
        <w:widowControl w:val="0"/>
        <w:ind w:left="4248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>(протокол від «__» ____ 20</w:t>
      </w:r>
      <w:r>
        <w:rPr>
          <w:sz w:val="28"/>
          <w:szCs w:val="28"/>
          <w:lang w:val="ru-RU"/>
        </w:rPr>
        <w:t>___</w:t>
      </w:r>
      <w:r>
        <w:rPr>
          <w:sz w:val="28"/>
          <w:szCs w:val="28"/>
        </w:rPr>
        <w:t>р.</w:t>
      </w:r>
      <w:r w:rsidRPr="001125E7">
        <w:rPr>
          <w:sz w:val="28"/>
          <w:szCs w:val="28"/>
        </w:rPr>
        <w:t xml:space="preserve"> </w:t>
      </w:r>
      <w:r>
        <w:rPr>
          <w:sz w:val="28"/>
          <w:szCs w:val="28"/>
        </w:rPr>
        <w:t>№___</w:t>
      </w:r>
      <w:r>
        <w:rPr>
          <w:sz w:val="28"/>
          <w:szCs w:val="28"/>
          <w:lang w:val="ru-RU"/>
        </w:rPr>
        <w:t>)</w:t>
      </w:r>
    </w:p>
    <w:p w:rsidR="00E43C8A" w:rsidRDefault="00E43C8A" w:rsidP="007141F6">
      <w:pPr>
        <w:widowControl w:val="0"/>
        <w:ind w:left="4248"/>
        <w:jc w:val="both"/>
        <w:rPr>
          <w:sz w:val="28"/>
          <w:szCs w:val="28"/>
        </w:rPr>
      </w:pPr>
    </w:p>
    <w:p w:rsidR="00E43C8A" w:rsidRDefault="00E43C8A" w:rsidP="007141F6">
      <w:pPr>
        <w:widowControl w:val="0"/>
        <w:ind w:left="4248"/>
        <w:jc w:val="both"/>
        <w:rPr>
          <w:sz w:val="28"/>
          <w:szCs w:val="28"/>
        </w:rPr>
      </w:pPr>
      <w:r>
        <w:rPr>
          <w:sz w:val="28"/>
          <w:szCs w:val="28"/>
        </w:rPr>
        <w:t>Сертифікатна програма вводиться в дію</w:t>
      </w:r>
    </w:p>
    <w:p w:rsidR="00E43C8A" w:rsidRDefault="00E43C8A" w:rsidP="007141F6">
      <w:pPr>
        <w:widowControl w:val="0"/>
        <w:ind w:left="4248" w:firstLine="709"/>
        <w:jc w:val="both"/>
        <w:rPr>
          <w:sz w:val="28"/>
          <w:szCs w:val="28"/>
        </w:rPr>
      </w:pPr>
      <w:r>
        <w:rPr>
          <w:sz w:val="28"/>
          <w:szCs w:val="28"/>
        </w:rPr>
        <w:t>з __ ____ 20</w:t>
      </w:r>
      <w:r>
        <w:rPr>
          <w:sz w:val="28"/>
          <w:szCs w:val="28"/>
          <w:lang w:val="ru-RU"/>
        </w:rPr>
        <w:t>___</w:t>
      </w:r>
      <w:r>
        <w:rPr>
          <w:sz w:val="28"/>
          <w:szCs w:val="28"/>
        </w:rPr>
        <w:t xml:space="preserve"> р.</w:t>
      </w:r>
    </w:p>
    <w:p w:rsidR="00E43C8A" w:rsidRDefault="00E43C8A" w:rsidP="007141F6">
      <w:pPr>
        <w:widowControl w:val="0"/>
        <w:ind w:left="4248" w:firstLine="709"/>
        <w:jc w:val="both"/>
        <w:rPr>
          <w:sz w:val="28"/>
          <w:szCs w:val="28"/>
        </w:rPr>
      </w:pPr>
    </w:p>
    <w:p w:rsidR="00E43C8A" w:rsidRDefault="00E43C8A" w:rsidP="007141F6">
      <w:pPr>
        <w:widowControl w:val="0"/>
        <w:ind w:left="4248" w:firstLine="709"/>
        <w:jc w:val="both"/>
        <w:rPr>
          <w:sz w:val="28"/>
          <w:szCs w:val="28"/>
        </w:rPr>
      </w:pPr>
    </w:p>
    <w:p w:rsidR="00E43C8A" w:rsidRDefault="00E43C8A" w:rsidP="007141F6">
      <w:pPr>
        <w:widowControl w:val="0"/>
        <w:ind w:left="4248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Ректор Херсонського </w:t>
      </w:r>
    </w:p>
    <w:p w:rsidR="00E43C8A" w:rsidRDefault="00E43C8A" w:rsidP="007141F6">
      <w:pPr>
        <w:widowControl w:val="0"/>
        <w:ind w:left="4248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державного університету </w:t>
      </w:r>
    </w:p>
    <w:p w:rsidR="00E43C8A" w:rsidRDefault="00E43C8A" w:rsidP="007141F6">
      <w:pPr>
        <w:widowControl w:val="0"/>
        <w:ind w:left="4248" w:firstLine="709"/>
        <w:jc w:val="both"/>
        <w:rPr>
          <w:sz w:val="28"/>
          <w:szCs w:val="28"/>
        </w:rPr>
      </w:pPr>
      <w:r>
        <w:rPr>
          <w:sz w:val="28"/>
          <w:szCs w:val="28"/>
        </w:rPr>
        <w:t>__________ (__________)</w:t>
      </w:r>
    </w:p>
    <w:p w:rsidR="00E43C8A" w:rsidRPr="001125E7" w:rsidRDefault="00E43C8A" w:rsidP="007141F6">
      <w:pPr>
        <w:widowControl w:val="0"/>
        <w:ind w:left="4248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>(наказ від «__» ____ 20</w:t>
      </w:r>
      <w:r>
        <w:rPr>
          <w:sz w:val="28"/>
          <w:szCs w:val="28"/>
          <w:lang w:val="ru-RU"/>
        </w:rPr>
        <w:t>___</w:t>
      </w:r>
      <w:r>
        <w:rPr>
          <w:sz w:val="28"/>
          <w:szCs w:val="28"/>
        </w:rPr>
        <w:t>р.</w:t>
      </w:r>
      <w:r w:rsidRPr="001125E7">
        <w:rPr>
          <w:sz w:val="28"/>
          <w:szCs w:val="28"/>
        </w:rPr>
        <w:t xml:space="preserve"> </w:t>
      </w:r>
      <w:r>
        <w:rPr>
          <w:sz w:val="28"/>
          <w:szCs w:val="28"/>
        </w:rPr>
        <w:t>№___</w:t>
      </w:r>
      <w:r>
        <w:rPr>
          <w:sz w:val="28"/>
          <w:szCs w:val="28"/>
          <w:lang w:val="ru-RU"/>
        </w:rPr>
        <w:t>)</w:t>
      </w:r>
    </w:p>
    <w:p w:rsidR="00E43C8A" w:rsidRDefault="00E43C8A" w:rsidP="007141F6">
      <w:pPr>
        <w:widowControl w:val="0"/>
        <w:ind w:left="4248" w:firstLine="709"/>
        <w:jc w:val="both"/>
        <w:rPr>
          <w:sz w:val="28"/>
          <w:szCs w:val="28"/>
        </w:rPr>
      </w:pPr>
    </w:p>
    <w:p w:rsidR="00E43C8A" w:rsidRDefault="00E43C8A" w:rsidP="007141F6">
      <w:pPr>
        <w:widowControl w:val="0"/>
        <w:ind w:firstLine="709"/>
        <w:jc w:val="center"/>
        <w:rPr>
          <w:sz w:val="28"/>
          <w:szCs w:val="28"/>
        </w:rPr>
      </w:pPr>
    </w:p>
    <w:p w:rsidR="00E43C8A" w:rsidRDefault="00E43C8A" w:rsidP="007141F6">
      <w:pPr>
        <w:widowControl w:val="0"/>
        <w:ind w:firstLine="709"/>
        <w:jc w:val="center"/>
        <w:rPr>
          <w:sz w:val="28"/>
          <w:szCs w:val="28"/>
        </w:rPr>
      </w:pPr>
    </w:p>
    <w:p w:rsidR="00E43C8A" w:rsidRDefault="00E43C8A" w:rsidP="007141F6">
      <w:pPr>
        <w:widowControl w:val="0"/>
        <w:ind w:firstLine="709"/>
        <w:jc w:val="center"/>
        <w:rPr>
          <w:sz w:val="28"/>
          <w:szCs w:val="28"/>
        </w:rPr>
      </w:pPr>
    </w:p>
    <w:p w:rsidR="00E43C8A" w:rsidRDefault="00E43C8A" w:rsidP="007141F6">
      <w:pPr>
        <w:widowControl w:val="0"/>
        <w:ind w:firstLine="709"/>
        <w:jc w:val="center"/>
        <w:rPr>
          <w:sz w:val="28"/>
          <w:szCs w:val="28"/>
        </w:rPr>
      </w:pPr>
    </w:p>
    <w:p w:rsidR="00E43C8A" w:rsidRDefault="00AF3392" w:rsidP="007141F6">
      <w:pPr>
        <w:widowControl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Івано-Франківськ,</w:t>
      </w:r>
      <w:r w:rsidR="00E43C8A">
        <w:rPr>
          <w:sz w:val="28"/>
          <w:szCs w:val="28"/>
        </w:rPr>
        <w:t xml:space="preserve"> 20</w:t>
      </w:r>
      <w:r>
        <w:rPr>
          <w:sz w:val="28"/>
          <w:szCs w:val="28"/>
          <w:lang w:val="ru-RU"/>
        </w:rPr>
        <w:t>24</w:t>
      </w:r>
      <w:r w:rsidR="00E43C8A">
        <w:rPr>
          <w:sz w:val="28"/>
          <w:szCs w:val="28"/>
        </w:rPr>
        <w:t xml:space="preserve"> рік</w:t>
      </w:r>
    </w:p>
    <w:p w:rsidR="00E43C8A" w:rsidRPr="00CB0E53" w:rsidRDefault="00E43C8A" w:rsidP="007141F6">
      <w:pPr>
        <w:widowControl w:val="0"/>
        <w:ind w:firstLine="709"/>
        <w:jc w:val="both"/>
        <w:rPr>
          <w:b/>
          <w:bCs/>
        </w:rPr>
      </w:pPr>
      <w:r w:rsidRPr="00CB0E53">
        <w:rPr>
          <w:b/>
          <w:bCs/>
        </w:rPr>
        <w:lastRenderedPageBreak/>
        <w:t xml:space="preserve">Розроблено робочою групою у складі: </w:t>
      </w:r>
    </w:p>
    <w:p w:rsidR="00E43C8A" w:rsidRPr="00682A6F" w:rsidRDefault="00E43C8A" w:rsidP="007141F6">
      <w:pPr>
        <w:widowControl w:val="0"/>
        <w:ind w:firstLine="709"/>
        <w:jc w:val="both"/>
        <w:rPr>
          <w:sz w:val="28"/>
          <w:szCs w:val="28"/>
        </w:rPr>
      </w:pPr>
    </w:p>
    <w:tbl>
      <w:tblPr>
        <w:tblW w:w="11057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60"/>
        <w:gridCol w:w="1417"/>
        <w:gridCol w:w="1559"/>
        <w:gridCol w:w="1701"/>
        <w:gridCol w:w="1134"/>
        <w:gridCol w:w="1985"/>
        <w:gridCol w:w="1701"/>
      </w:tblGrid>
      <w:tr w:rsidR="00E43C8A" w:rsidRPr="0040578A" w:rsidTr="00624305">
        <w:tc>
          <w:tcPr>
            <w:tcW w:w="1560" w:type="dxa"/>
          </w:tcPr>
          <w:p w:rsidR="00E43C8A" w:rsidRPr="00CB0E53" w:rsidRDefault="00E43C8A" w:rsidP="00C70B16">
            <w:pPr>
              <w:widowControl w:val="0"/>
              <w:jc w:val="both"/>
              <w:rPr>
                <w:sz w:val="20"/>
                <w:szCs w:val="20"/>
              </w:rPr>
            </w:pPr>
            <w:r w:rsidRPr="00CB0E53">
              <w:rPr>
                <w:sz w:val="20"/>
                <w:szCs w:val="20"/>
              </w:rPr>
              <w:t>П.І.П.</w:t>
            </w:r>
          </w:p>
          <w:p w:rsidR="00E43C8A" w:rsidRPr="00CB0E53" w:rsidRDefault="00E43C8A" w:rsidP="00C70B16">
            <w:pPr>
              <w:widowControl w:val="0"/>
              <w:jc w:val="both"/>
              <w:rPr>
                <w:sz w:val="20"/>
                <w:szCs w:val="20"/>
              </w:rPr>
            </w:pPr>
            <w:r w:rsidRPr="00CB0E53">
              <w:rPr>
                <w:sz w:val="20"/>
                <w:szCs w:val="20"/>
              </w:rPr>
              <w:t xml:space="preserve">керівника та членів </w:t>
            </w:r>
          </w:p>
        </w:tc>
        <w:tc>
          <w:tcPr>
            <w:tcW w:w="1417" w:type="dxa"/>
          </w:tcPr>
          <w:p w:rsidR="00E43C8A" w:rsidRPr="00CB0E53" w:rsidRDefault="00E43C8A" w:rsidP="00C70B16">
            <w:pPr>
              <w:widowControl w:val="0"/>
              <w:jc w:val="both"/>
              <w:rPr>
                <w:sz w:val="20"/>
                <w:szCs w:val="20"/>
              </w:rPr>
            </w:pPr>
            <w:r w:rsidRPr="00CB0E53">
              <w:rPr>
                <w:sz w:val="20"/>
                <w:szCs w:val="20"/>
              </w:rPr>
              <w:t xml:space="preserve">Посада (для </w:t>
            </w:r>
            <w:r w:rsidRPr="00CB0E53">
              <w:rPr>
                <w:sz w:val="20"/>
                <w:szCs w:val="20"/>
                <w:lang w:val="ru-RU"/>
              </w:rPr>
              <w:t>зовн</w:t>
            </w:r>
            <w:r w:rsidRPr="00CB0E53">
              <w:rPr>
                <w:sz w:val="20"/>
                <w:szCs w:val="20"/>
              </w:rPr>
              <w:t>ішніх сумісників - місце основної роботи, посада)</w:t>
            </w:r>
          </w:p>
        </w:tc>
        <w:tc>
          <w:tcPr>
            <w:tcW w:w="1559" w:type="dxa"/>
          </w:tcPr>
          <w:p w:rsidR="00E43C8A" w:rsidRPr="00CB0E53" w:rsidRDefault="00E43C8A" w:rsidP="00C70B16">
            <w:pPr>
              <w:widowControl w:val="0"/>
              <w:jc w:val="both"/>
              <w:rPr>
                <w:sz w:val="20"/>
                <w:szCs w:val="20"/>
              </w:rPr>
            </w:pPr>
            <w:r w:rsidRPr="00CB0E53">
              <w:rPr>
                <w:sz w:val="20"/>
                <w:szCs w:val="20"/>
              </w:rPr>
              <w:t>Найменування закладу, що закінчив викладач (рік закінчення, спеціальність, кваліфікація згідно з документом про вищу освіту)</w:t>
            </w:r>
          </w:p>
        </w:tc>
        <w:tc>
          <w:tcPr>
            <w:tcW w:w="1701" w:type="dxa"/>
          </w:tcPr>
          <w:p w:rsidR="00E43C8A" w:rsidRPr="00CB0E53" w:rsidRDefault="00E43C8A" w:rsidP="00C70B16">
            <w:pPr>
              <w:widowControl w:val="0"/>
              <w:jc w:val="both"/>
              <w:rPr>
                <w:sz w:val="20"/>
                <w:szCs w:val="20"/>
              </w:rPr>
            </w:pPr>
            <w:r w:rsidRPr="00CB0E53">
              <w:rPr>
                <w:sz w:val="20"/>
                <w:szCs w:val="20"/>
              </w:rPr>
              <w:t>Науковий ступінь, шифр і найменування спеціальності, тема дисертації, вчене звання, за якою кафедрою (спеціальністю) присвоєно</w:t>
            </w:r>
          </w:p>
        </w:tc>
        <w:tc>
          <w:tcPr>
            <w:tcW w:w="1134" w:type="dxa"/>
          </w:tcPr>
          <w:p w:rsidR="00E43C8A" w:rsidRPr="00CB0E53" w:rsidRDefault="00E43C8A" w:rsidP="00C70B16">
            <w:pPr>
              <w:widowControl w:val="0"/>
              <w:jc w:val="both"/>
              <w:rPr>
                <w:sz w:val="20"/>
                <w:szCs w:val="20"/>
              </w:rPr>
            </w:pPr>
            <w:r w:rsidRPr="00CB0E53">
              <w:rPr>
                <w:sz w:val="20"/>
                <w:szCs w:val="20"/>
              </w:rPr>
              <w:t>Стаж науково-педагогічної та/ або наукової роботи</w:t>
            </w:r>
          </w:p>
        </w:tc>
        <w:tc>
          <w:tcPr>
            <w:tcW w:w="1985" w:type="dxa"/>
          </w:tcPr>
          <w:p w:rsidR="00E43C8A" w:rsidRPr="00624305" w:rsidRDefault="00E43C8A" w:rsidP="00624305">
            <w:pPr>
              <w:rPr>
                <w:sz w:val="20"/>
                <w:szCs w:val="20"/>
              </w:rPr>
            </w:pPr>
            <w:r w:rsidRPr="00624305">
              <w:rPr>
                <w:sz w:val="20"/>
                <w:szCs w:val="20"/>
              </w:rPr>
              <w:t>Інформація про наукову діяльність (основні публікації за напрямом, науково-дослідна робота, участь у конференціях і семінарах, робота з аспірантами, керівництво науковою роботою здобувачів)</w:t>
            </w:r>
          </w:p>
        </w:tc>
        <w:tc>
          <w:tcPr>
            <w:tcW w:w="1701" w:type="dxa"/>
          </w:tcPr>
          <w:p w:rsidR="00E43C8A" w:rsidRPr="00CB0E53" w:rsidRDefault="00E43C8A" w:rsidP="00C70B16">
            <w:pPr>
              <w:widowControl w:val="0"/>
              <w:jc w:val="both"/>
              <w:rPr>
                <w:sz w:val="20"/>
                <w:szCs w:val="20"/>
              </w:rPr>
            </w:pPr>
            <w:r w:rsidRPr="00CB0E53">
              <w:rPr>
                <w:sz w:val="20"/>
                <w:szCs w:val="20"/>
              </w:rPr>
              <w:t>Відомості про підвищення кваліфікації викладача (найменування закладу, тип документу, тема, дата видачі</w:t>
            </w:r>
          </w:p>
        </w:tc>
      </w:tr>
      <w:tr w:rsidR="00E43C8A" w:rsidRPr="0040578A" w:rsidTr="00624305">
        <w:tc>
          <w:tcPr>
            <w:tcW w:w="11057" w:type="dxa"/>
            <w:gridSpan w:val="7"/>
          </w:tcPr>
          <w:p w:rsidR="00E43C8A" w:rsidRPr="00CB0E53" w:rsidRDefault="00E43C8A" w:rsidP="00C70B16">
            <w:pPr>
              <w:widowControl w:val="0"/>
              <w:jc w:val="both"/>
              <w:rPr>
                <w:sz w:val="20"/>
                <w:szCs w:val="20"/>
              </w:rPr>
            </w:pPr>
            <w:r w:rsidRPr="00CB0E53">
              <w:rPr>
                <w:sz w:val="20"/>
                <w:szCs w:val="20"/>
              </w:rPr>
              <w:t xml:space="preserve">Керівник </w:t>
            </w:r>
          </w:p>
        </w:tc>
      </w:tr>
      <w:tr w:rsidR="00E43C8A" w:rsidRPr="0040578A" w:rsidTr="00624305">
        <w:tc>
          <w:tcPr>
            <w:tcW w:w="1560" w:type="dxa"/>
          </w:tcPr>
          <w:p w:rsidR="00E43C8A" w:rsidRPr="00CB0E53" w:rsidRDefault="00AF3392" w:rsidP="00C70B16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Фурсенко Артемій Олександрович</w:t>
            </w:r>
          </w:p>
        </w:tc>
        <w:tc>
          <w:tcPr>
            <w:tcW w:w="1417" w:type="dxa"/>
          </w:tcPr>
          <w:p w:rsidR="00E43C8A" w:rsidRPr="00720444" w:rsidRDefault="00E43C8A" w:rsidP="00F934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Херсонсь</w:t>
            </w:r>
            <w:r w:rsidRPr="00720444">
              <w:rPr>
                <w:sz w:val="20"/>
                <w:szCs w:val="20"/>
              </w:rPr>
              <w:t xml:space="preserve">кий </w:t>
            </w:r>
          </w:p>
          <w:p w:rsidR="00E43C8A" w:rsidRPr="00720444" w:rsidRDefault="00E43C8A" w:rsidP="00F93469">
            <w:pPr>
              <w:rPr>
                <w:sz w:val="20"/>
                <w:szCs w:val="20"/>
              </w:rPr>
            </w:pPr>
            <w:r w:rsidRPr="00720444">
              <w:rPr>
                <w:sz w:val="20"/>
                <w:szCs w:val="20"/>
              </w:rPr>
              <w:t>державний</w:t>
            </w:r>
          </w:p>
          <w:p w:rsidR="00E43C8A" w:rsidRPr="00CB0E53" w:rsidRDefault="00E43C8A" w:rsidP="00AF3392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універси</w:t>
            </w:r>
            <w:r w:rsidR="00AF3392">
              <w:rPr>
                <w:sz w:val="20"/>
                <w:szCs w:val="20"/>
              </w:rPr>
              <w:t xml:space="preserve">тет, медичний факультет, </w:t>
            </w:r>
            <w:r w:rsidR="00DB7B32">
              <w:rPr>
                <w:sz w:val="20"/>
                <w:szCs w:val="20"/>
              </w:rPr>
              <w:t>викладач кафедри</w:t>
            </w:r>
            <w:r w:rsidR="00AF3392">
              <w:rPr>
                <w:sz w:val="20"/>
                <w:szCs w:val="20"/>
              </w:rPr>
              <w:t xml:space="preserve"> фізичної т</w:t>
            </w:r>
            <w:r w:rsidR="00DB7B32">
              <w:rPr>
                <w:sz w:val="20"/>
                <w:szCs w:val="20"/>
              </w:rPr>
              <w:t xml:space="preserve">ерапії та ерготерапії </w:t>
            </w:r>
          </w:p>
        </w:tc>
        <w:tc>
          <w:tcPr>
            <w:tcW w:w="1559" w:type="dxa"/>
          </w:tcPr>
          <w:p w:rsidR="00E43C8A" w:rsidRPr="00E45802" w:rsidRDefault="00AF3392" w:rsidP="00E45802">
            <w:pPr>
              <w:rPr>
                <w:sz w:val="20"/>
                <w:szCs w:val="20"/>
              </w:rPr>
            </w:pPr>
            <w:r w:rsidRPr="00AF3392">
              <w:rPr>
                <w:sz w:val="20"/>
                <w:szCs w:val="20"/>
              </w:rPr>
              <w:t>Класичний Приватний Університет</w:t>
            </w:r>
            <w:r>
              <w:rPr>
                <w:sz w:val="20"/>
                <w:szCs w:val="20"/>
              </w:rPr>
              <w:t xml:space="preserve">, 2022 </w:t>
            </w:r>
            <w:r w:rsidR="00E43C8A" w:rsidRPr="00E45802">
              <w:rPr>
                <w:sz w:val="20"/>
                <w:szCs w:val="20"/>
              </w:rPr>
              <w:t xml:space="preserve">р., </w:t>
            </w:r>
            <w:r>
              <w:rPr>
                <w:sz w:val="20"/>
                <w:szCs w:val="20"/>
              </w:rPr>
              <w:t>Фізична терапія, ерготерапія</w:t>
            </w:r>
            <w:r w:rsidR="00E43C8A">
              <w:rPr>
                <w:sz w:val="20"/>
                <w:szCs w:val="20"/>
              </w:rPr>
              <w:t>,</w:t>
            </w:r>
            <w:r w:rsidR="00E841A5">
              <w:rPr>
                <w:sz w:val="20"/>
                <w:szCs w:val="20"/>
              </w:rPr>
              <w:t xml:space="preserve"> Кваліфікація – </w:t>
            </w:r>
            <w:r>
              <w:rPr>
                <w:sz w:val="20"/>
                <w:szCs w:val="20"/>
              </w:rPr>
              <w:t xml:space="preserve"> </w:t>
            </w:r>
            <w:r w:rsidRPr="00AF3392">
              <w:rPr>
                <w:sz w:val="20"/>
                <w:szCs w:val="20"/>
              </w:rPr>
              <w:t>Фізичний терапевт, ерготерапевт, викладач закладу вищої освіти</w:t>
            </w:r>
            <w:r w:rsidR="00CD2C0C">
              <w:rPr>
                <w:sz w:val="20"/>
                <w:szCs w:val="20"/>
              </w:rPr>
              <w:t xml:space="preserve"> (диплом М № </w:t>
            </w:r>
            <w:r w:rsidR="00CD2C0C" w:rsidRPr="00CD2C0C">
              <w:rPr>
                <w:sz w:val="20"/>
                <w:szCs w:val="20"/>
              </w:rPr>
              <w:t>107078</w:t>
            </w:r>
            <w:r w:rsidR="00E43C8A" w:rsidRPr="00E45802">
              <w:rPr>
                <w:sz w:val="20"/>
                <w:szCs w:val="20"/>
              </w:rPr>
              <w:t xml:space="preserve"> ві</w:t>
            </w:r>
            <w:r w:rsidR="00CD2C0C">
              <w:rPr>
                <w:sz w:val="20"/>
                <w:szCs w:val="20"/>
              </w:rPr>
              <w:t>д 30 грудня 2022</w:t>
            </w:r>
            <w:r w:rsidR="00E43C8A" w:rsidRPr="00E45802">
              <w:rPr>
                <w:sz w:val="20"/>
                <w:szCs w:val="20"/>
              </w:rPr>
              <w:t xml:space="preserve"> р.).</w:t>
            </w:r>
          </w:p>
          <w:p w:rsidR="00E43C8A" w:rsidRPr="00CB0E53" w:rsidRDefault="00E43C8A" w:rsidP="00C70B16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43C8A" w:rsidRPr="00CB0E53" w:rsidRDefault="00E43C8A" w:rsidP="00375BD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43C8A" w:rsidRPr="00CB0E53" w:rsidRDefault="00AF5C54" w:rsidP="00C70B16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E43C8A" w:rsidRPr="00720444">
              <w:rPr>
                <w:sz w:val="20"/>
                <w:szCs w:val="20"/>
              </w:rPr>
              <w:t xml:space="preserve"> років</w:t>
            </w:r>
          </w:p>
        </w:tc>
        <w:tc>
          <w:tcPr>
            <w:tcW w:w="1985" w:type="dxa"/>
          </w:tcPr>
          <w:p w:rsidR="00971457" w:rsidRPr="00971457" w:rsidRDefault="00971457" w:rsidP="00971457">
            <w:pPr>
              <w:rPr>
                <w:rFonts w:eastAsia="Calibri"/>
                <w:noProof/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</w:rPr>
              <w:t>Р</w:t>
            </w:r>
            <w:r w:rsidRPr="00971457">
              <w:rPr>
                <w:rFonts w:eastAsia="Calibri"/>
                <w:noProof/>
                <w:sz w:val="20"/>
                <w:szCs w:val="20"/>
                <w:shd w:val="clear" w:color="auto" w:fill="FFFFFF"/>
              </w:rPr>
              <w:t>обота у рамках науково-дослідної теми кафедри «Технології фізичної терапії та ерготерапії в клінічній і спортивній меди</w:t>
            </w:r>
            <w:r>
              <w:rPr>
                <w:rFonts w:eastAsia="Calibri"/>
                <w:noProof/>
                <w:sz w:val="20"/>
                <w:szCs w:val="20"/>
                <w:shd w:val="clear" w:color="auto" w:fill="FFFFFF"/>
              </w:rPr>
              <w:t>цині»,</w:t>
            </w:r>
            <w:r w:rsidR="00AF5C54" w:rsidRPr="00AF5C54">
              <w:rPr>
                <w:rFonts w:eastAsia="Calibri"/>
                <w:noProof/>
                <w:sz w:val="20"/>
                <w:szCs w:val="20"/>
                <w:shd w:val="clear" w:color="auto" w:fill="FFFFFF"/>
              </w:rPr>
              <w:t>№ 0123U102176)</w:t>
            </w:r>
          </w:p>
          <w:p w:rsidR="00E43C8A" w:rsidRPr="00971457" w:rsidRDefault="00E43C8A" w:rsidP="00971457">
            <w:pPr>
              <w:pStyle w:val="21"/>
              <w:shd w:val="clear" w:color="auto" w:fill="auto"/>
              <w:spacing w:line="240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</w:tcPr>
          <w:p w:rsidR="00735340" w:rsidRDefault="00735340" w:rsidP="00AA7B74">
            <w:pPr>
              <w:rPr>
                <w:sz w:val="20"/>
                <w:szCs w:val="20"/>
              </w:rPr>
            </w:pPr>
            <w:r w:rsidRPr="00735340">
              <w:rPr>
                <w:sz w:val="20"/>
                <w:szCs w:val="20"/>
              </w:rPr>
              <w:t>Participant of the international scientific and practical conference “Current Issues of Medicine, Pharmacology, Therapy and Rehabilitation”</w:t>
            </w:r>
            <w:r>
              <w:rPr>
                <w:sz w:val="20"/>
                <w:szCs w:val="20"/>
              </w:rPr>
              <w:t xml:space="preserve"> (сертифікат від 23.05.2023 р. </w:t>
            </w:r>
            <w:r w:rsidR="003841EC">
              <w:rPr>
                <w:sz w:val="20"/>
                <w:szCs w:val="20"/>
              </w:rPr>
              <w:t>Херсонський державний університет</w:t>
            </w:r>
            <w:r w:rsidR="00D5519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№ 92-23/362);</w:t>
            </w:r>
          </w:p>
          <w:p w:rsidR="00C973FD" w:rsidRDefault="00C973FD" w:rsidP="00AA7B74">
            <w:pPr>
              <w:rPr>
                <w:sz w:val="20"/>
                <w:szCs w:val="20"/>
              </w:rPr>
            </w:pPr>
          </w:p>
          <w:p w:rsidR="00735340" w:rsidRDefault="00D55199" w:rsidP="007353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Навчання за темою «</w:t>
            </w:r>
            <w:r w:rsidR="00735340" w:rsidRPr="00735340">
              <w:rPr>
                <w:sz w:val="20"/>
                <w:szCs w:val="20"/>
              </w:rPr>
              <w:t>Basic physical therapy in</w:t>
            </w:r>
            <w:r>
              <w:rPr>
                <w:sz w:val="20"/>
                <w:szCs w:val="20"/>
              </w:rPr>
              <w:t xml:space="preserve"> neurology»</w:t>
            </w:r>
            <w:r w:rsidR="00C973FD">
              <w:rPr>
                <w:sz w:val="20"/>
                <w:szCs w:val="20"/>
              </w:rPr>
              <w:t xml:space="preserve"> (</w:t>
            </w:r>
            <w:r w:rsidR="00735340" w:rsidRPr="00735340">
              <w:rPr>
                <w:sz w:val="20"/>
                <w:szCs w:val="20"/>
              </w:rPr>
              <w:t xml:space="preserve">Momentum Wheels for Humanity within the framework of Strengthening Rehabilitation Services in Health Systems (SRSHS), сертифікат № </w:t>
            </w:r>
            <w:r w:rsidRPr="00D55199">
              <w:rPr>
                <w:sz w:val="20"/>
                <w:szCs w:val="20"/>
              </w:rPr>
              <w:t>036 від 19 травня 2023 року</w:t>
            </w:r>
            <w:r>
              <w:rPr>
                <w:sz w:val="20"/>
                <w:szCs w:val="20"/>
              </w:rPr>
              <w:t xml:space="preserve">) </w:t>
            </w:r>
          </w:p>
          <w:p w:rsidR="00C973FD" w:rsidRPr="00735340" w:rsidRDefault="00C973FD" w:rsidP="00735340">
            <w:pPr>
              <w:rPr>
                <w:sz w:val="20"/>
                <w:szCs w:val="20"/>
              </w:rPr>
            </w:pPr>
          </w:p>
          <w:p w:rsidR="00735340" w:rsidRPr="00735340" w:rsidRDefault="00735340" w:rsidP="00735340">
            <w:pPr>
              <w:rPr>
                <w:sz w:val="20"/>
                <w:szCs w:val="20"/>
              </w:rPr>
            </w:pPr>
            <w:r w:rsidRPr="00735340">
              <w:rPr>
                <w:sz w:val="20"/>
                <w:szCs w:val="20"/>
              </w:rPr>
              <w:t>«Problems of rehabilitation in the conditions of martial law and their solutions» (сертифікат № 2023-1142-5501198-100504 від 01-02 б</w:t>
            </w:r>
            <w:r w:rsidR="001F58DE">
              <w:rPr>
                <w:sz w:val="20"/>
                <w:szCs w:val="20"/>
              </w:rPr>
              <w:t>ерезня 2023 року Стамбул (Туре</w:t>
            </w:r>
            <w:bookmarkStart w:id="0" w:name="_GoBack"/>
            <w:bookmarkEnd w:id="0"/>
            <w:r w:rsidR="001F58DE">
              <w:rPr>
                <w:sz w:val="20"/>
                <w:szCs w:val="20"/>
              </w:rPr>
              <w:t>ччина</w:t>
            </w:r>
            <w:r w:rsidRPr="00735340">
              <w:rPr>
                <w:sz w:val="20"/>
                <w:szCs w:val="20"/>
              </w:rPr>
              <w:t>));</w:t>
            </w:r>
          </w:p>
          <w:p w:rsidR="00C973FD" w:rsidRDefault="00C973FD" w:rsidP="00735340">
            <w:pPr>
              <w:rPr>
                <w:sz w:val="20"/>
                <w:szCs w:val="20"/>
              </w:rPr>
            </w:pPr>
          </w:p>
          <w:p w:rsidR="00735340" w:rsidRPr="00735340" w:rsidRDefault="00D55199" w:rsidP="007353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Навчання за темою </w:t>
            </w:r>
            <w:r w:rsidR="00735340" w:rsidRPr="00735340">
              <w:rPr>
                <w:sz w:val="20"/>
                <w:szCs w:val="20"/>
              </w:rPr>
              <w:t>«Assessing clinical performance of entry-level physical therapy students» and «Mentoring, feedback and communication in clinica</w:t>
            </w:r>
            <w:r w:rsidR="00C973FD">
              <w:rPr>
                <w:sz w:val="20"/>
                <w:szCs w:val="20"/>
              </w:rPr>
              <w:t>l education» (</w:t>
            </w:r>
            <w:r w:rsidR="00735340" w:rsidRPr="00735340">
              <w:rPr>
                <w:sz w:val="20"/>
                <w:szCs w:val="20"/>
              </w:rPr>
              <w:t xml:space="preserve">Momentum Wheels for Humanity within the framework of Strengthening Rehabilitation Services in Health Systems (SRSHS), сертифікат  № </w:t>
            </w:r>
            <w:r w:rsidRPr="00D55199">
              <w:rPr>
                <w:sz w:val="20"/>
                <w:szCs w:val="20"/>
              </w:rPr>
              <w:t>A-017 від 29 вересня 2023 року</w:t>
            </w:r>
            <w:r>
              <w:rPr>
                <w:sz w:val="20"/>
                <w:szCs w:val="20"/>
              </w:rPr>
              <w:t>).</w:t>
            </w:r>
          </w:p>
          <w:p w:rsidR="00C973FD" w:rsidRDefault="00C973FD" w:rsidP="00735340">
            <w:pPr>
              <w:rPr>
                <w:sz w:val="20"/>
                <w:szCs w:val="20"/>
              </w:rPr>
            </w:pPr>
          </w:p>
          <w:p w:rsidR="00E43C8A" w:rsidRPr="00CB0E53" w:rsidRDefault="00735340" w:rsidP="00C973FD">
            <w:pPr>
              <w:rPr>
                <w:sz w:val="20"/>
                <w:szCs w:val="20"/>
              </w:rPr>
            </w:pPr>
            <w:r w:rsidRPr="00735340">
              <w:rPr>
                <w:sz w:val="20"/>
                <w:szCs w:val="20"/>
              </w:rPr>
              <w:t>«Multidisciplinary approach to rehabilitation – realities and prospects» (сертифікат №</w:t>
            </w:r>
            <w:r w:rsidR="00C973FD">
              <w:rPr>
                <w:sz w:val="20"/>
                <w:szCs w:val="20"/>
              </w:rPr>
              <w:t xml:space="preserve"> 2023-1142-5500538-100122 від 24 л</w:t>
            </w:r>
            <w:r w:rsidRPr="00735340">
              <w:rPr>
                <w:sz w:val="20"/>
                <w:szCs w:val="20"/>
              </w:rPr>
              <w:t>ютого 2023 року, Словачинна).</w:t>
            </w:r>
          </w:p>
        </w:tc>
      </w:tr>
      <w:tr w:rsidR="00E43C8A" w:rsidRPr="0040578A" w:rsidTr="00624305">
        <w:tc>
          <w:tcPr>
            <w:tcW w:w="11057" w:type="dxa"/>
            <w:gridSpan w:val="7"/>
          </w:tcPr>
          <w:p w:rsidR="00E43C8A" w:rsidRPr="00CB0E53" w:rsidRDefault="00E43C8A" w:rsidP="00C70B16">
            <w:pPr>
              <w:widowControl w:val="0"/>
              <w:jc w:val="both"/>
              <w:rPr>
                <w:sz w:val="20"/>
                <w:szCs w:val="20"/>
              </w:rPr>
            </w:pPr>
            <w:r w:rsidRPr="00CB0E53">
              <w:rPr>
                <w:sz w:val="20"/>
                <w:szCs w:val="20"/>
              </w:rPr>
              <w:lastRenderedPageBreak/>
              <w:t xml:space="preserve">Члени </w:t>
            </w:r>
          </w:p>
        </w:tc>
      </w:tr>
      <w:tr w:rsidR="00E43C8A" w:rsidRPr="0040578A" w:rsidTr="00624305">
        <w:tc>
          <w:tcPr>
            <w:tcW w:w="1560" w:type="dxa"/>
          </w:tcPr>
          <w:p w:rsidR="00E43C8A" w:rsidRPr="00CB0E53" w:rsidRDefault="00E43C8A" w:rsidP="00C70B16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Козій Тетяна Петрівна</w:t>
            </w:r>
          </w:p>
        </w:tc>
        <w:tc>
          <w:tcPr>
            <w:tcW w:w="1417" w:type="dxa"/>
          </w:tcPr>
          <w:p w:rsidR="00E43C8A" w:rsidRPr="00720444" w:rsidRDefault="00E43C8A" w:rsidP="00F934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Херсонсь</w:t>
            </w:r>
            <w:r w:rsidRPr="00720444">
              <w:rPr>
                <w:sz w:val="20"/>
                <w:szCs w:val="20"/>
              </w:rPr>
              <w:t xml:space="preserve">кий </w:t>
            </w:r>
          </w:p>
          <w:p w:rsidR="00E43C8A" w:rsidRPr="00720444" w:rsidRDefault="00E43C8A" w:rsidP="00F93469">
            <w:pPr>
              <w:rPr>
                <w:sz w:val="20"/>
                <w:szCs w:val="20"/>
              </w:rPr>
            </w:pPr>
            <w:r w:rsidRPr="00720444">
              <w:rPr>
                <w:sz w:val="20"/>
                <w:szCs w:val="20"/>
              </w:rPr>
              <w:t>державний</w:t>
            </w:r>
          </w:p>
          <w:p w:rsidR="00E43C8A" w:rsidRPr="00CB0E53" w:rsidRDefault="00E43C8A" w:rsidP="007C40F6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універси</w:t>
            </w:r>
            <w:r w:rsidRPr="00720444">
              <w:rPr>
                <w:sz w:val="20"/>
                <w:szCs w:val="20"/>
              </w:rPr>
              <w:t>тет</w:t>
            </w:r>
            <w:r>
              <w:rPr>
                <w:sz w:val="20"/>
                <w:szCs w:val="20"/>
              </w:rPr>
              <w:t xml:space="preserve">, медичний факультет, </w:t>
            </w:r>
            <w:r w:rsidR="00DB7B32">
              <w:rPr>
                <w:sz w:val="20"/>
                <w:szCs w:val="20"/>
              </w:rPr>
              <w:t xml:space="preserve">доцентка кафедри </w:t>
            </w:r>
            <w:r>
              <w:rPr>
                <w:sz w:val="20"/>
                <w:szCs w:val="20"/>
              </w:rPr>
              <w:t>фізичної терапії та ерготерапії</w:t>
            </w:r>
          </w:p>
        </w:tc>
        <w:tc>
          <w:tcPr>
            <w:tcW w:w="1559" w:type="dxa"/>
          </w:tcPr>
          <w:p w:rsidR="00E43C8A" w:rsidRPr="002F7781" w:rsidRDefault="00E43C8A" w:rsidP="00AE6A94">
            <w:pPr>
              <w:rPr>
                <w:sz w:val="20"/>
                <w:szCs w:val="20"/>
              </w:rPr>
            </w:pPr>
            <w:r w:rsidRPr="002F7781">
              <w:rPr>
                <w:sz w:val="20"/>
                <w:szCs w:val="20"/>
              </w:rPr>
              <w:t>Херсонський державний університет, 2003р., ПМСО. Біологія, викладач біології (диплом ХЕ № 22396659 від 16.06.2003р.).</w:t>
            </w:r>
          </w:p>
          <w:p w:rsidR="00E43C8A" w:rsidRPr="002F7781" w:rsidRDefault="00E43C8A" w:rsidP="00AE6A94">
            <w:pPr>
              <w:rPr>
                <w:sz w:val="20"/>
                <w:szCs w:val="20"/>
              </w:rPr>
            </w:pPr>
          </w:p>
          <w:p w:rsidR="00E43C8A" w:rsidRPr="00CB0E53" w:rsidRDefault="00E43C8A" w:rsidP="00AE6A9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43C8A" w:rsidRPr="002F7781" w:rsidRDefault="00E43C8A" w:rsidP="00AE6A94">
            <w:pPr>
              <w:rPr>
                <w:sz w:val="20"/>
                <w:szCs w:val="20"/>
              </w:rPr>
            </w:pPr>
            <w:r w:rsidRPr="002F7781">
              <w:rPr>
                <w:sz w:val="20"/>
                <w:szCs w:val="20"/>
              </w:rPr>
              <w:t>Кандидат біологічних наук 03.00.13 - фізіологія людини і тварин</w:t>
            </w:r>
          </w:p>
          <w:p w:rsidR="00E43C8A" w:rsidRDefault="00E43C8A" w:rsidP="00AE6A94">
            <w:pPr>
              <w:rPr>
                <w:sz w:val="20"/>
                <w:szCs w:val="20"/>
              </w:rPr>
            </w:pPr>
            <w:r w:rsidRPr="002F7781">
              <w:rPr>
                <w:sz w:val="20"/>
                <w:szCs w:val="20"/>
              </w:rPr>
              <w:t>(диплом ДК №054518 від 14.10.2009р.);</w:t>
            </w:r>
          </w:p>
          <w:p w:rsidR="00E43C8A" w:rsidRPr="002F7781" w:rsidRDefault="00E43C8A" w:rsidP="00AE6A94">
            <w:pPr>
              <w:rPr>
                <w:i/>
                <w:sz w:val="20"/>
                <w:szCs w:val="20"/>
              </w:rPr>
            </w:pPr>
            <w:r w:rsidRPr="002F7781">
              <w:rPr>
                <w:i/>
                <w:sz w:val="20"/>
                <w:szCs w:val="20"/>
              </w:rPr>
              <w:t>Кандидатська дисертація:</w:t>
            </w:r>
          </w:p>
          <w:p w:rsidR="00E43C8A" w:rsidRPr="002F7781" w:rsidRDefault="00E43C8A" w:rsidP="00AE6A94">
            <w:pPr>
              <w:rPr>
                <w:sz w:val="20"/>
                <w:szCs w:val="20"/>
              </w:rPr>
            </w:pPr>
            <w:r w:rsidRPr="002F7781">
              <w:rPr>
                <w:sz w:val="20"/>
                <w:szCs w:val="20"/>
              </w:rPr>
              <w:t>«Властивості вищої нервової діяльності у людей зрілого віку з порушеннями системного та церебрального кровообігу»</w:t>
            </w:r>
          </w:p>
          <w:p w:rsidR="00E43C8A" w:rsidRPr="00CB0E53" w:rsidRDefault="00E43C8A" w:rsidP="00AE6A94">
            <w:pPr>
              <w:rPr>
                <w:sz w:val="20"/>
                <w:szCs w:val="20"/>
              </w:rPr>
            </w:pPr>
            <w:r w:rsidRPr="002F7781">
              <w:rPr>
                <w:sz w:val="20"/>
                <w:szCs w:val="20"/>
              </w:rPr>
              <w:t>Доцент</w:t>
            </w:r>
            <w:r>
              <w:rPr>
                <w:sz w:val="20"/>
                <w:szCs w:val="20"/>
              </w:rPr>
              <w:t xml:space="preserve"> </w:t>
            </w:r>
            <w:r w:rsidRPr="002F7781">
              <w:rPr>
                <w:sz w:val="20"/>
                <w:szCs w:val="20"/>
              </w:rPr>
              <w:t>кафедри здоров’я людини</w:t>
            </w:r>
            <w:r w:rsidRPr="002F7781">
              <w:rPr>
                <w:color w:val="FF00FF"/>
                <w:sz w:val="20"/>
                <w:szCs w:val="20"/>
              </w:rPr>
              <w:t xml:space="preserve"> </w:t>
            </w:r>
            <w:r w:rsidRPr="002F7781">
              <w:rPr>
                <w:sz w:val="20"/>
                <w:szCs w:val="20"/>
              </w:rPr>
              <w:t>(атестат 12ДЦ №041800 від 26.02.2015р).</w:t>
            </w:r>
          </w:p>
        </w:tc>
        <w:tc>
          <w:tcPr>
            <w:tcW w:w="1134" w:type="dxa"/>
          </w:tcPr>
          <w:p w:rsidR="00E43C8A" w:rsidRPr="00CB0E53" w:rsidRDefault="00971457" w:rsidP="00AE6A94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  <w:r w:rsidR="00E43C8A">
              <w:rPr>
                <w:sz w:val="20"/>
                <w:szCs w:val="20"/>
              </w:rPr>
              <w:t>,4 років</w:t>
            </w:r>
          </w:p>
        </w:tc>
        <w:tc>
          <w:tcPr>
            <w:tcW w:w="1985" w:type="dxa"/>
          </w:tcPr>
          <w:p w:rsidR="00E43C8A" w:rsidRDefault="00AF5C54" w:rsidP="003841EC">
            <w:pPr>
              <w:pStyle w:val="rvps2"/>
              <w:shd w:val="clear" w:color="auto" w:fill="FFFFFF"/>
              <w:spacing w:before="0" w:beforeAutospacing="0" w:after="0" w:afterAutospacing="0"/>
              <w:rPr>
                <w:bCs/>
                <w:color w:val="333333"/>
                <w:sz w:val="20"/>
                <w:szCs w:val="20"/>
                <w:lang w:val="uk-UA"/>
              </w:rPr>
            </w:pPr>
            <w:r>
              <w:rPr>
                <w:color w:val="333333"/>
                <w:sz w:val="20"/>
                <w:szCs w:val="20"/>
                <w:lang w:val="uk-UA"/>
              </w:rPr>
              <w:t>Автор</w:t>
            </w:r>
            <w:r w:rsidR="003841EC">
              <w:rPr>
                <w:color w:val="333333"/>
                <w:sz w:val="20"/>
                <w:szCs w:val="20"/>
                <w:lang w:val="uk-UA"/>
              </w:rPr>
              <w:t>ка</w:t>
            </w:r>
            <w:r>
              <w:rPr>
                <w:color w:val="333333"/>
                <w:sz w:val="20"/>
                <w:szCs w:val="20"/>
                <w:lang w:val="uk-UA"/>
              </w:rPr>
              <w:t xml:space="preserve"> понад 100</w:t>
            </w:r>
            <w:r w:rsidR="00E43C8A">
              <w:rPr>
                <w:color w:val="333333"/>
                <w:sz w:val="20"/>
                <w:szCs w:val="20"/>
                <w:lang w:val="uk-UA"/>
              </w:rPr>
              <w:t xml:space="preserve"> наукових і науково-методичних праць.</w:t>
            </w:r>
            <w:r w:rsidR="00E43C8A" w:rsidRPr="0080377C">
              <w:rPr>
                <w:lang w:val="uk-UA"/>
              </w:rPr>
              <w:t xml:space="preserve"> </w:t>
            </w:r>
            <w:r w:rsidR="00E43C8A" w:rsidRPr="0080377C">
              <w:rPr>
                <w:color w:val="333333"/>
                <w:sz w:val="20"/>
                <w:szCs w:val="20"/>
                <w:lang w:val="uk-UA"/>
              </w:rPr>
              <w:t>Основні</w:t>
            </w:r>
            <w:r w:rsidR="00E43C8A">
              <w:rPr>
                <w:color w:val="333333"/>
                <w:sz w:val="20"/>
                <w:szCs w:val="20"/>
                <w:lang w:val="uk-UA"/>
              </w:rPr>
              <w:t xml:space="preserve"> публікації за </w:t>
            </w:r>
            <w:r w:rsidR="00E43C8A" w:rsidRPr="0080377C">
              <w:rPr>
                <w:color w:val="333333"/>
                <w:sz w:val="20"/>
                <w:szCs w:val="20"/>
                <w:lang w:val="uk-UA"/>
              </w:rPr>
              <w:t>напрямом:</w:t>
            </w:r>
            <w:r w:rsidR="00E43C8A" w:rsidRPr="0080377C">
              <w:rPr>
                <w:bCs/>
                <w:color w:val="333333"/>
                <w:sz w:val="20"/>
                <w:szCs w:val="20"/>
                <w:lang w:val="uk-UA"/>
              </w:rPr>
              <w:t xml:space="preserve"> </w:t>
            </w:r>
          </w:p>
          <w:p w:rsidR="00AF5C54" w:rsidRPr="00D056CB" w:rsidRDefault="00AF5C54" w:rsidP="003841EC">
            <w:pPr>
              <w:pStyle w:val="rvps2"/>
              <w:numPr>
                <w:ilvl w:val="0"/>
                <w:numId w:val="6"/>
              </w:numPr>
              <w:shd w:val="clear" w:color="auto" w:fill="FFFFFF"/>
              <w:spacing w:before="0" w:beforeAutospacing="0" w:after="0" w:afterAutospacing="0"/>
              <w:ind w:left="0" w:firstLine="0"/>
              <w:rPr>
                <w:bCs/>
                <w:color w:val="333333"/>
                <w:sz w:val="20"/>
                <w:szCs w:val="20"/>
                <w:lang w:val="uk-UA"/>
              </w:rPr>
            </w:pPr>
            <w:r w:rsidRPr="00AF5C54">
              <w:rPr>
                <w:bCs/>
                <w:color w:val="333333"/>
                <w:sz w:val="20"/>
                <w:szCs w:val="20"/>
                <w:lang w:val="uk-UA"/>
              </w:rPr>
              <w:t>Nataliia O. Vasylieva, Tatyana P. Koziy, Oksana V. Lavrykova, Yulia V. Karpukhina</w:t>
            </w:r>
            <w:r w:rsidR="00D056CB">
              <w:rPr>
                <w:bCs/>
                <w:color w:val="333333"/>
                <w:sz w:val="20"/>
                <w:szCs w:val="20"/>
                <w:lang w:val="uk-UA"/>
              </w:rPr>
              <w:t xml:space="preserve"> </w:t>
            </w:r>
            <w:r w:rsidRPr="00D056CB">
              <w:rPr>
                <w:bCs/>
                <w:color w:val="333333"/>
                <w:sz w:val="20"/>
                <w:szCs w:val="20"/>
                <w:lang w:val="uk-UA"/>
              </w:rPr>
              <w:t>Influence of therapeutic gymnastics on body weight composition, anthropometric parameters and quality of life of women with obesity in the conditions of quarantine restrictions in the context of the COVID-19 pandemic</w:t>
            </w:r>
            <w:r w:rsidR="00D056CB">
              <w:rPr>
                <w:bCs/>
                <w:color w:val="333333"/>
                <w:sz w:val="20"/>
                <w:szCs w:val="20"/>
                <w:lang w:val="uk-UA"/>
              </w:rPr>
              <w:t xml:space="preserve">. // </w:t>
            </w:r>
            <w:r w:rsidRPr="00D056CB">
              <w:rPr>
                <w:bCs/>
                <w:color w:val="333333"/>
                <w:sz w:val="20"/>
                <w:szCs w:val="20"/>
                <w:lang w:val="uk-UA"/>
              </w:rPr>
              <w:t xml:space="preserve">Wiadomości </w:t>
            </w:r>
            <w:r w:rsidRPr="00D056CB">
              <w:rPr>
                <w:bCs/>
                <w:color w:val="333333"/>
                <w:sz w:val="20"/>
                <w:szCs w:val="20"/>
                <w:lang w:val="uk-UA"/>
              </w:rPr>
              <w:lastRenderedPageBreak/>
              <w:t xml:space="preserve">Lekarskie Medical Advances, VOLUME LXXVI, ISSUE 1, January 2023 k. 2023;76(1):90-96 </w:t>
            </w:r>
            <w:hyperlink r:id="rId8" w:history="1">
              <w:r w:rsidRPr="00D056CB">
                <w:rPr>
                  <w:rStyle w:val="aa"/>
                  <w:lang w:val="en-US"/>
                </w:rPr>
                <w:t>https://doi.org/10.36740/wlek202301113</w:t>
              </w:r>
            </w:hyperlink>
          </w:p>
          <w:p w:rsidR="00AF5C54" w:rsidRDefault="00D056CB" w:rsidP="003841EC">
            <w:pPr>
              <w:pStyle w:val="rvps2"/>
              <w:numPr>
                <w:ilvl w:val="0"/>
                <w:numId w:val="6"/>
              </w:numPr>
              <w:shd w:val="clear" w:color="auto" w:fill="FFFFFF"/>
              <w:spacing w:before="0" w:beforeAutospacing="0" w:after="0" w:afterAutospacing="0"/>
              <w:ind w:left="0" w:firstLine="0"/>
              <w:rPr>
                <w:color w:val="333333"/>
                <w:sz w:val="20"/>
                <w:szCs w:val="20"/>
                <w:lang w:val="uk-UA"/>
              </w:rPr>
            </w:pPr>
            <w:r w:rsidRPr="00D056CB">
              <w:rPr>
                <w:color w:val="333333"/>
                <w:sz w:val="20"/>
                <w:szCs w:val="20"/>
                <w:lang w:val="uk-UA"/>
              </w:rPr>
              <w:t>Nataliia O. Vasylieva, Tetyana Koziy, Oksana Lavrykova, Yulia Karpukhina, Tetiana Biriukova</w:t>
            </w:r>
            <w:r>
              <w:rPr>
                <w:color w:val="333333"/>
                <w:sz w:val="20"/>
                <w:szCs w:val="20"/>
                <w:lang w:val="uk-UA"/>
              </w:rPr>
              <w:t xml:space="preserve"> </w:t>
            </w:r>
          </w:p>
          <w:p w:rsidR="00D056CB" w:rsidRPr="0080377C" w:rsidRDefault="00D056CB" w:rsidP="003841EC">
            <w:pPr>
              <w:pStyle w:val="rvps2"/>
              <w:shd w:val="clear" w:color="auto" w:fill="FFFFFF"/>
              <w:spacing w:before="0" w:beforeAutospacing="0" w:after="0" w:afterAutospacing="0"/>
              <w:rPr>
                <w:color w:val="333333"/>
                <w:sz w:val="20"/>
                <w:szCs w:val="20"/>
                <w:lang w:val="uk-UA"/>
              </w:rPr>
            </w:pPr>
            <w:r w:rsidRPr="00D056CB">
              <w:rPr>
                <w:color w:val="333333"/>
                <w:sz w:val="20"/>
                <w:szCs w:val="20"/>
                <w:lang w:val="uk-UA"/>
              </w:rPr>
              <w:t>Effectiveness of Physical Therapy in Middle-Aged Women with Alimentary Form of Obesity of the First Degree</w:t>
            </w:r>
            <w:r>
              <w:rPr>
                <w:color w:val="333333"/>
                <w:sz w:val="20"/>
                <w:szCs w:val="20"/>
                <w:lang w:val="uk-UA"/>
              </w:rPr>
              <w:t xml:space="preserve"> //</w:t>
            </w:r>
            <w:r w:rsidRPr="00D056CB">
              <w:rPr>
                <w:lang w:val="en-US"/>
              </w:rPr>
              <w:t xml:space="preserve"> </w:t>
            </w:r>
            <w:r w:rsidRPr="00D056CB">
              <w:rPr>
                <w:color w:val="333333"/>
                <w:sz w:val="20"/>
                <w:szCs w:val="20"/>
                <w:lang w:val="uk-UA"/>
              </w:rPr>
              <w:t xml:space="preserve">Acta Balneologica. JOURNAL OF THE POLISH BALNEOLOGY AND PHYSICAL MEDICINE ASSOCIATION. TOM LXIV, Nr 3(169); 2022 : 230-234. </w:t>
            </w:r>
            <w:r w:rsidRPr="00D056CB">
              <w:rPr>
                <w:color w:val="555555"/>
                <w:sz w:val="20"/>
                <w:szCs w:val="20"/>
                <w:shd w:val="clear" w:color="auto" w:fill="FFFFFF"/>
              </w:rPr>
              <w:t>DOI</w:t>
            </w:r>
            <w:r w:rsidRPr="00DB7B32">
              <w:rPr>
                <w:color w:val="555555"/>
                <w:sz w:val="20"/>
                <w:szCs w:val="20"/>
                <w:shd w:val="clear" w:color="auto" w:fill="FFFFFF"/>
                <w:lang w:val="uk-UA"/>
              </w:rPr>
              <w:t>:</w:t>
            </w:r>
            <w:hyperlink r:id="rId9" w:tgtFrame="_blank" w:history="1">
              <w:r w:rsidRPr="00DB7B32">
                <w:rPr>
                  <w:rStyle w:val="aa"/>
                  <w:sz w:val="20"/>
                  <w:szCs w:val="20"/>
                  <w:bdr w:val="none" w:sz="0" w:space="0" w:color="auto" w:frame="1"/>
                  <w:shd w:val="clear" w:color="auto" w:fill="FFFFFF"/>
                  <w:lang w:val="uk-UA"/>
                </w:rPr>
                <w:t>10.36740/</w:t>
              </w:r>
              <w:r w:rsidRPr="00D056CB">
                <w:rPr>
                  <w:rStyle w:val="aa"/>
                  <w:sz w:val="20"/>
                  <w:szCs w:val="20"/>
                  <w:bdr w:val="none" w:sz="0" w:space="0" w:color="auto" w:frame="1"/>
                  <w:shd w:val="clear" w:color="auto" w:fill="FFFFFF"/>
                </w:rPr>
                <w:t>ABal</w:t>
              </w:r>
              <w:r w:rsidRPr="00DB7B32">
                <w:rPr>
                  <w:rStyle w:val="aa"/>
                  <w:sz w:val="20"/>
                  <w:szCs w:val="20"/>
                  <w:bdr w:val="none" w:sz="0" w:space="0" w:color="auto" w:frame="1"/>
                  <w:shd w:val="clear" w:color="auto" w:fill="FFFFFF"/>
                  <w:lang w:val="uk-UA"/>
                </w:rPr>
                <w:t>202203105</w:t>
              </w:r>
            </w:hyperlink>
            <w:r>
              <w:rPr>
                <w:color w:val="333333"/>
                <w:sz w:val="20"/>
                <w:szCs w:val="20"/>
                <w:lang w:val="uk-UA"/>
              </w:rPr>
              <w:t xml:space="preserve"> </w:t>
            </w:r>
          </w:p>
          <w:p w:rsidR="00E43C8A" w:rsidRPr="00F74DD9" w:rsidRDefault="00E841A5" w:rsidP="003841EC">
            <w:pPr>
              <w:pStyle w:val="rvps2"/>
              <w:shd w:val="clear" w:color="auto" w:fill="FFFFFF"/>
              <w:spacing w:before="0" w:beforeAutospacing="0" w:after="0" w:afterAutospacing="0"/>
              <w:rPr>
                <w:b/>
                <w:color w:val="333333"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3</w:t>
            </w:r>
            <w:r w:rsidR="00E43C8A">
              <w:rPr>
                <w:bCs/>
                <w:sz w:val="20"/>
                <w:szCs w:val="20"/>
                <w:lang w:val="uk-UA"/>
              </w:rPr>
              <w:t xml:space="preserve">. </w:t>
            </w:r>
            <w:r w:rsidR="00E43C8A" w:rsidRPr="000B601C">
              <w:rPr>
                <w:bCs/>
                <w:sz w:val="20"/>
                <w:szCs w:val="20"/>
                <w:lang w:val="uk-UA"/>
              </w:rPr>
              <w:t>Влияние оздоровительного фитнеса на</w:t>
            </w:r>
            <w:r w:rsidR="00E43C8A" w:rsidRPr="00C928E3">
              <w:rPr>
                <w:bCs/>
                <w:sz w:val="20"/>
                <w:szCs w:val="20"/>
                <w:lang w:val="uk-UA"/>
              </w:rPr>
              <w:t xml:space="preserve"> массу тела женщин среднего возраста / Татьяна Козий, Ольга Тарасова, Юлия Карпухина // </w:t>
            </w:r>
            <w:r w:rsidR="00E43C8A" w:rsidRPr="00C928E3">
              <w:rPr>
                <w:sz w:val="20"/>
                <w:szCs w:val="20"/>
                <w:lang w:val="en-US"/>
              </w:rPr>
              <w:t>SABIEDRIBA</w:t>
            </w:r>
            <w:r w:rsidR="00E43C8A" w:rsidRPr="00C928E3">
              <w:rPr>
                <w:sz w:val="20"/>
                <w:szCs w:val="20"/>
                <w:lang w:val="uk-UA"/>
              </w:rPr>
              <w:t xml:space="preserve">, </w:t>
            </w:r>
            <w:r w:rsidR="00E43C8A" w:rsidRPr="00C928E3">
              <w:rPr>
                <w:sz w:val="20"/>
                <w:szCs w:val="20"/>
                <w:lang w:val="en-US"/>
              </w:rPr>
              <w:t>INTEGRACIJA</w:t>
            </w:r>
            <w:r w:rsidR="00E43C8A" w:rsidRPr="00C928E3">
              <w:rPr>
                <w:sz w:val="20"/>
                <w:szCs w:val="20"/>
                <w:lang w:val="uk-UA"/>
              </w:rPr>
              <w:t xml:space="preserve">, </w:t>
            </w:r>
            <w:r w:rsidR="00E43C8A" w:rsidRPr="00C928E3">
              <w:rPr>
                <w:sz w:val="20"/>
                <w:szCs w:val="20"/>
                <w:lang w:val="en-US"/>
              </w:rPr>
              <w:t>IZGLITIBA</w:t>
            </w:r>
            <w:r w:rsidR="00E43C8A" w:rsidRPr="00C928E3">
              <w:rPr>
                <w:sz w:val="20"/>
                <w:szCs w:val="20"/>
                <w:lang w:val="uk-UA"/>
              </w:rPr>
              <w:t xml:space="preserve"> </w:t>
            </w:r>
            <w:r w:rsidR="00E43C8A" w:rsidRPr="00C928E3">
              <w:rPr>
                <w:sz w:val="20"/>
                <w:szCs w:val="20"/>
                <w:lang w:val="en-US"/>
              </w:rPr>
              <w:t>Starptautiskas</w:t>
            </w:r>
            <w:r w:rsidR="00E43C8A" w:rsidRPr="00C928E3">
              <w:rPr>
                <w:sz w:val="20"/>
                <w:szCs w:val="20"/>
                <w:lang w:val="uk-UA"/>
              </w:rPr>
              <w:t xml:space="preserve"> </w:t>
            </w:r>
            <w:r w:rsidR="00E43C8A" w:rsidRPr="00C928E3">
              <w:rPr>
                <w:sz w:val="20"/>
                <w:szCs w:val="20"/>
                <w:lang w:val="en-US"/>
              </w:rPr>
              <w:t>zinatniskas</w:t>
            </w:r>
            <w:r w:rsidR="00E43C8A" w:rsidRPr="00C928E3">
              <w:rPr>
                <w:sz w:val="20"/>
                <w:szCs w:val="20"/>
                <w:lang w:val="uk-UA"/>
              </w:rPr>
              <w:t xml:space="preserve"> </w:t>
            </w:r>
            <w:r w:rsidR="00E43C8A" w:rsidRPr="00C928E3">
              <w:rPr>
                <w:sz w:val="20"/>
                <w:szCs w:val="20"/>
                <w:lang w:val="en-US"/>
              </w:rPr>
              <w:t>konferences</w:t>
            </w:r>
            <w:r w:rsidR="00E43C8A" w:rsidRPr="00C928E3">
              <w:rPr>
                <w:sz w:val="20"/>
                <w:szCs w:val="20"/>
                <w:lang w:val="uk-UA"/>
              </w:rPr>
              <w:t xml:space="preserve"> </w:t>
            </w:r>
            <w:r w:rsidR="00E43C8A" w:rsidRPr="00C928E3">
              <w:rPr>
                <w:sz w:val="20"/>
                <w:szCs w:val="20"/>
                <w:lang w:val="en-US"/>
              </w:rPr>
              <w:t>materiali</w:t>
            </w:r>
            <w:r w:rsidR="00E43C8A" w:rsidRPr="00C928E3">
              <w:rPr>
                <w:sz w:val="20"/>
                <w:szCs w:val="20"/>
                <w:lang w:val="uk-UA"/>
              </w:rPr>
              <w:t xml:space="preserve"> 2014 </w:t>
            </w:r>
            <w:r w:rsidR="00E43C8A" w:rsidRPr="00C928E3">
              <w:rPr>
                <w:sz w:val="20"/>
                <w:szCs w:val="20"/>
                <w:lang w:val="en-US"/>
              </w:rPr>
              <w:t>gada</w:t>
            </w:r>
            <w:r w:rsidR="00E43C8A" w:rsidRPr="00C928E3">
              <w:rPr>
                <w:sz w:val="20"/>
                <w:szCs w:val="20"/>
                <w:lang w:val="uk-UA"/>
              </w:rPr>
              <w:t xml:space="preserve"> 23 -24</w:t>
            </w:r>
            <w:r w:rsidR="00E43C8A" w:rsidRPr="00C928E3">
              <w:rPr>
                <w:sz w:val="20"/>
                <w:szCs w:val="20"/>
                <w:lang w:val="en-US"/>
              </w:rPr>
              <w:t>maijs</w:t>
            </w:r>
            <w:r w:rsidR="00E43C8A" w:rsidRPr="00C928E3">
              <w:rPr>
                <w:sz w:val="20"/>
                <w:szCs w:val="20"/>
                <w:lang w:val="uk-UA"/>
              </w:rPr>
              <w:t xml:space="preserve"> – </w:t>
            </w:r>
            <w:r w:rsidR="00E43C8A" w:rsidRPr="00C928E3">
              <w:rPr>
                <w:sz w:val="20"/>
                <w:szCs w:val="20"/>
                <w:lang w:val="en-US"/>
              </w:rPr>
              <w:t>Rezekne</w:t>
            </w:r>
            <w:r w:rsidR="00E43C8A" w:rsidRPr="00C928E3">
              <w:rPr>
                <w:sz w:val="20"/>
                <w:szCs w:val="20"/>
                <w:lang w:val="uk-UA"/>
              </w:rPr>
              <w:t xml:space="preserve">, 2014 - </w:t>
            </w:r>
            <w:r w:rsidR="00E43C8A" w:rsidRPr="00C928E3">
              <w:rPr>
                <w:sz w:val="20"/>
                <w:szCs w:val="20"/>
                <w:lang w:val="en-US"/>
              </w:rPr>
              <w:t>lpp</w:t>
            </w:r>
            <w:r w:rsidR="00E43C8A" w:rsidRPr="00C928E3">
              <w:rPr>
                <w:sz w:val="20"/>
                <w:szCs w:val="20"/>
                <w:lang w:val="uk-UA"/>
              </w:rPr>
              <w:t xml:space="preserve">. 455-463. </w:t>
            </w:r>
          </w:p>
          <w:p w:rsidR="00E43C8A" w:rsidRDefault="00E841A5" w:rsidP="003841EC">
            <w:pPr>
              <w:jc w:val="both"/>
              <w:textAlignment w:val="baseline"/>
              <w:rPr>
                <w:rStyle w:val="A31"/>
                <w:bCs/>
                <w:sz w:val="20"/>
                <w:szCs w:val="20"/>
              </w:rPr>
            </w:pPr>
            <w:r>
              <w:rPr>
                <w:rStyle w:val="A31"/>
                <w:bCs/>
                <w:sz w:val="20"/>
                <w:szCs w:val="20"/>
              </w:rPr>
              <w:t>4</w:t>
            </w:r>
            <w:r w:rsidR="00E43C8A">
              <w:rPr>
                <w:rStyle w:val="A31"/>
                <w:bCs/>
                <w:sz w:val="20"/>
                <w:szCs w:val="20"/>
              </w:rPr>
              <w:t xml:space="preserve">. </w:t>
            </w:r>
            <w:r w:rsidR="00E43C8A" w:rsidRPr="002F7781">
              <w:rPr>
                <w:rStyle w:val="A31"/>
                <w:bCs/>
                <w:sz w:val="20"/>
                <w:szCs w:val="20"/>
                <w:lang w:val="en-US"/>
              </w:rPr>
              <w:t>Koziy</w:t>
            </w:r>
            <w:r w:rsidR="00E43C8A" w:rsidRPr="002F7781">
              <w:rPr>
                <w:rStyle w:val="A31"/>
                <w:bCs/>
                <w:sz w:val="20"/>
                <w:szCs w:val="20"/>
              </w:rPr>
              <w:t xml:space="preserve"> </w:t>
            </w:r>
            <w:r w:rsidR="00E43C8A" w:rsidRPr="002F7781">
              <w:rPr>
                <w:rStyle w:val="A31"/>
                <w:bCs/>
                <w:sz w:val="20"/>
                <w:szCs w:val="20"/>
                <w:lang w:val="en-US"/>
              </w:rPr>
              <w:t>T</w:t>
            </w:r>
            <w:r w:rsidR="00E43C8A" w:rsidRPr="002F7781">
              <w:rPr>
                <w:rStyle w:val="A31"/>
                <w:bCs/>
                <w:sz w:val="20"/>
                <w:szCs w:val="20"/>
              </w:rPr>
              <w:t xml:space="preserve">. </w:t>
            </w:r>
            <w:r w:rsidR="00E43C8A" w:rsidRPr="002F7781">
              <w:rPr>
                <w:rStyle w:val="A31"/>
                <w:sz w:val="20"/>
                <w:szCs w:val="20"/>
                <w:lang w:val="en-US"/>
              </w:rPr>
              <w:t>Adaptive</w:t>
            </w:r>
            <w:r w:rsidR="00E43C8A" w:rsidRPr="002F7781">
              <w:rPr>
                <w:rStyle w:val="A31"/>
                <w:sz w:val="20"/>
                <w:szCs w:val="20"/>
              </w:rPr>
              <w:t xml:space="preserve"> </w:t>
            </w:r>
            <w:r w:rsidR="00E43C8A" w:rsidRPr="002F7781">
              <w:rPr>
                <w:rStyle w:val="A31"/>
                <w:sz w:val="20"/>
                <w:szCs w:val="20"/>
                <w:lang w:val="en-US"/>
              </w:rPr>
              <w:t>changes</w:t>
            </w:r>
            <w:r w:rsidR="00E43C8A" w:rsidRPr="002F7781">
              <w:rPr>
                <w:rStyle w:val="A31"/>
                <w:sz w:val="20"/>
                <w:szCs w:val="20"/>
              </w:rPr>
              <w:t xml:space="preserve"> </w:t>
            </w:r>
            <w:r w:rsidR="00E43C8A" w:rsidRPr="002F7781">
              <w:rPr>
                <w:rStyle w:val="A31"/>
                <w:sz w:val="20"/>
                <w:szCs w:val="20"/>
                <w:lang w:val="en-US"/>
              </w:rPr>
              <w:t>of</w:t>
            </w:r>
            <w:r w:rsidR="00E43C8A" w:rsidRPr="002F7781">
              <w:rPr>
                <w:rStyle w:val="A31"/>
                <w:sz w:val="20"/>
                <w:szCs w:val="20"/>
              </w:rPr>
              <w:t xml:space="preserve"> </w:t>
            </w:r>
            <w:r w:rsidR="00E43C8A" w:rsidRPr="002F7781">
              <w:rPr>
                <w:rStyle w:val="A31"/>
                <w:sz w:val="20"/>
                <w:szCs w:val="20"/>
                <w:lang w:val="en-US"/>
              </w:rPr>
              <w:t>the</w:t>
            </w:r>
            <w:r w:rsidR="00E43C8A" w:rsidRPr="002F7781">
              <w:rPr>
                <w:rStyle w:val="A31"/>
                <w:sz w:val="20"/>
                <w:szCs w:val="20"/>
              </w:rPr>
              <w:t xml:space="preserve"> </w:t>
            </w:r>
            <w:r w:rsidR="00E43C8A" w:rsidRPr="002F7781">
              <w:rPr>
                <w:rStyle w:val="A31"/>
                <w:sz w:val="20"/>
                <w:szCs w:val="20"/>
                <w:lang w:val="en-US"/>
              </w:rPr>
              <w:t>hemodynamics</w:t>
            </w:r>
            <w:r w:rsidR="00E43C8A" w:rsidRPr="002F7781">
              <w:rPr>
                <w:rStyle w:val="A31"/>
                <w:sz w:val="20"/>
                <w:szCs w:val="20"/>
              </w:rPr>
              <w:t xml:space="preserve"> </w:t>
            </w:r>
            <w:r w:rsidR="00E43C8A" w:rsidRPr="002F7781">
              <w:rPr>
                <w:rStyle w:val="A31"/>
                <w:sz w:val="20"/>
                <w:szCs w:val="20"/>
                <w:lang w:val="en-US"/>
              </w:rPr>
              <w:t>parameters</w:t>
            </w:r>
            <w:r w:rsidR="00E43C8A" w:rsidRPr="002F7781">
              <w:rPr>
                <w:rStyle w:val="A31"/>
                <w:sz w:val="20"/>
                <w:szCs w:val="20"/>
              </w:rPr>
              <w:t xml:space="preserve"> </w:t>
            </w:r>
            <w:r w:rsidR="00E43C8A" w:rsidRPr="002F7781">
              <w:rPr>
                <w:rStyle w:val="A31"/>
                <w:sz w:val="20"/>
                <w:szCs w:val="20"/>
                <w:lang w:val="en-US"/>
              </w:rPr>
              <w:t>in</w:t>
            </w:r>
            <w:r w:rsidR="00E43C8A" w:rsidRPr="002F7781">
              <w:rPr>
                <w:rStyle w:val="A31"/>
                <w:sz w:val="20"/>
                <w:szCs w:val="20"/>
              </w:rPr>
              <w:t xml:space="preserve"> </w:t>
            </w:r>
            <w:r w:rsidR="00E43C8A" w:rsidRPr="002F7781">
              <w:rPr>
                <w:rStyle w:val="A31"/>
                <w:sz w:val="20"/>
                <w:szCs w:val="20"/>
                <w:lang w:val="en-US"/>
              </w:rPr>
              <w:t>athletes</w:t>
            </w:r>
            <w:r w:rsidR="00E43C8A" w:rsidRPr="002F7781">
              <w:rPr>
                <w:rStyle w:val="A31"/>
                <w:sz w:val="20"/>
                <w:szCs w:val="20"/>
              </w:rPr>
              <w:t xml:space="preserve"> </w:t>
            </w:r>
            <w:r w:rsidR="00E43C8A" w:rsidRPr="002F7781">
              <w:rPr>
                <w:rStyle w:val="A31"/>
                <w:sz w:val="20"/>
                <w:szCs w:val="20"/>
                <w:lang w:val="en-US"/>
              </w:rPr>
              <w:t>training</w:t>
            </w:r>
            <w:r w:rsidR="00E43C8A" w:rsidRPr="002F7781">
              <w:rPr>
                <w:rStyle w:val="A31"/>
                <w:sz w:val="20"/>
                <w:szCs w:val="20"/>
              </w:rPr>
              <w:t xml:space="preserve"> </w:t>
            </w:r>
            <w:r w:rsidR="00E43C8A" w:rsidRPr="002F7781">
              <w:rPr>
                <w:rStyle w:val="A31"/>
                <w:sz w:val="20"/>
                <w:szCs w:val="20"/>
                <w:lang w:val="en-US"/>
              </w:rPr>
              <w:t>to</w:t>
            </w:r>
            <w:r w:rsidR="00E43C8A" w:rsidRPr="002F7781">
              <w:rPr>
                <w:rStyle w:val="A31"/>
                <w:sz w:val="20"/>
                <w:szCs w:val="20"/>
              </w:rPr>
              <w:t xml:space="preserve"> </w:t>
            </w:r>
            <w:r w:rsidR="00E43C8A" w:rsidRPr="002F7781">
              <w:rPr>
                <w:rStyle w:val="A31"/>
                <w:sz w:val="20"/>
                <w:szCs w:val="20"/>
                <w:lang w:val="en-US"/>
              </w:rPr>
              <w:t>develop</w:t>
            </w:r>
            <w:r w:rsidR="00E43C8A" w:rsidRPr="002F7781">
              <w:rPr>
                <w:rStyle w:val="A31"/>
                <w:sz w:val="20"/>
                <w:szCs w:val="20"/>
              </w:rPr>
              <w:t xml:space="preserve"> </w:t>
            </w:r>
            <w:r w:rsidR="00E43C8A" w:rsidRPr="002F7781">
              <w:rPr>
                <w:rStyle w:val="A31"/>
                <w:sz w:val="20"/>
                <w:szCs w:val="20"/>
                <w:lang w:val="en-US"/>
              </w:rPr>
              <w:t>stability</w:t>
            </w:r>
            <w:r w:rsidR="00E43C8A" w:rsidRPr="002F7781">
              <w:rPr>
                <w:rStyle w:val="A31"/>
                <w:bCs/>
                <w:sz w:val="20"/>
                <w:szCs w:val="20"/>
              </w:rPr>
              <w:t xml:space="preserve"> / </w:t>
            </w:r>
            <w:r w:rsidR="00E43C8A" w:rsidRPr="002F7781">
              <w:rPr>
                <w:rStyle w:val="A31"/>
                <w:bCs/>
                <w:sz w:val="20"/>
                <w:szCs w:val="20"/>
                <w:lang w:val="en-US"/>
              </w:rPr>
              <w:t>T</w:t>
            </w:r>
            <w:r w:rsidR="00E43C8A" w:rsidRPr="002F7781">
              <w:rPr>
                <w:rStyle w:val="A31"/>
                <w:bCs/>
                <w:sz w:val="20"/>
                <w:szCs w:val="20"/>
              </w:rPr>
              <w:t xml:space="preserve">. </w:t>
            </w:r>
            <w:r w:rsidR="00E43C8A" w:rsidRPr="002F7781">
              <w:rPr>
                <w:rStyle w:val="A31"/>
                <w:bCs/>
                <w:sz w:val="20"/>
                <w:szCs w:val="20"/>
                <w:lang w:val="en-US"/>
              </w:rPr>
              <w:t>Koziy</w:t>
            </w:r>
            <w:r w:rsidR="00E43C8A" w:rsidRPr="002F7781">
              <w:rPr>
                <w:rStyle w:val="A31"/>
                <w:bCs/>
                <w:sz w:val="20"/>
                <w:szCs w:val="20"/>
              </w:rPr>
              <w:t xml:space="preserve">, </w:t>
            </w:r>
            <w:r w:rsidR="00E43C8A" w:rsidRPr="002F7781">
              <w:rPr>
                <w:rStyle w:val="A31"/>
                <w:bCs/>
                <w:sz w:val="20"/>
                <w:szCs w:val="20"/>
                <w:lang w:val="en-US"/>
              </w:rPr>
              <w:t>M</w:t>
            </w:r>
            <w:r w:rsidR="00E43C8A" w:rsidRPr="002F7781">
              <w:rPr>
                <w:rStyle w:val="A31"/>
                <w:bCs/>
                <w:sz w:val="20"/>
                <w:szCs w:val="20"/>
              </w:rPr>
              <w:t xml:space="preserve">. </w:t>
            </w:r>
            <w:r w:rsidR="00E43C8A" w:rsidRPr="002F7781">
              <w:rPr>
                <w:rStyle w:val="A31"/>
                <w:bCs/>
                <w:sz w:val="20"/>
                <w:szCs w:val="20"/>
                <w:lang w:val="en-US"/>
              </w:rPr>
              <w:t>Topcii</w:t>
            </w:r>
            <w:r w:rsidR="00E43C8A" w:rsidRPr="002F7781">
              <w:rPr>
                <w:rStyle w:val="A31"/>
                <w:bCs/>
                <w:sz w:val="20"/>
                <w:szCs w:val="20"/>
              </w:rPr>
              <w:t xml:space="preserve"> // </w:t>
            </w:r>
            <w:r w:rsidR="00E43C8A" w:rsidRPr="000B601C">
              <w:rPr>
                <w:rStyle w:val="A32"/>
                <w:b w:val="0"/>
                <w:bCs/>
                <w:sz w:val="20"/>
                <w:szCs w:val="20"/>
                <w:lang w:val="en-US"/>
              </w:rPr>
              <w:t>Georgian</w:t>
            </w:r>
            <w:r w:rsidR="00E43C8A" w:rsidRPr="000B601C">
              <w:rPr>
                <w:rStyle w:val="A32"/>
                <w:b w:val="0"/>
                <w:bCs/>
                <w:sz w:val="20"/>
                <w:szCs w:val="20"/>
              </w:rPr>
              <w:t xml:space="preserve"> </w:t>
            </w:r>
            <w:r w:rsidR="00E43C8A" w:rsidRPr="000B601C">
              <w:rPr>
                <w:rStyle w:val="A32"/>
                <w:b w:val="0"/>
                <w:bCs/>
                <w:sz w:val="20"/>
                <w:szCs w:val="20"/>
                <w:lang w:val="en-US"/>
              </w:rPr>
              <w:t>medical</w:t>
            </w:r>
            <w:r w:rsidR="00E43C8A" w:rsidRPr="000B601C">
              <w:rPr>
                <w:rStyle w:val="A32"/>
                <w:b w:val="0"/>
                <w:bCs/>
                <w:sz w:val="20"/>
                <w:szCs w:val="20"/>
              </w:rPr>
              <w:t xml:space="preserve"> </w:t>
            </w:r>
            <w:r w:rsidR="00E43C8A" w:rsidRPr="000B601C">
              <w:rPr>
                <w:rStyle w:val="A32"/>
                <w:b w:val="0"/>
                <w:bCs/>
                <w:sz w:val="20"/>
                <w:szCs w:val="20"/>
                <w:lang w:val="en-US"/>
              </w:rPr>
              <w:t>news</w:t>
            </w:r>
            <w:r w:rsidR="00E43C8A" w:rsidRPr="000B601C">
              <w:rPr>
                <w:rStyle w:val="A32"/>
                <w:b w:val="0"/>
                <w:bCs/>
                <w:sz w:val="20"/>
                <w:szCs w:val="20"/>
              </w:rPr>
              <w:t>.</w:t>
            </w:r>
            <w:r w:rsidR="00E43C8A" w:rsidRPr="002F7781">
              <w:rPr>
                <w:rStyle w:val="A32"/>
                <w:bCs/>
                <w:sz w:val="20"/>
                <w:szCs w:val="20"/>
              </w:rPr>
              <w:t xml:space="preserve"> - </w:t>
            </w:r>
            <w:r w:rsidR="00E43C8A" w:rsidRPr="002F7781">
              <w:rPr>
                <w:bCs/>
                <w:color w:val="000000"/>
                <w:sz w:val="20"/>
                <w:szCs w:val="20"/>
                <w:lang w:val="en-US"/>
              </w:rPr>
              <w:t>no</w:t>
            </w:r>
            <w:r w:rsidR="00E43C8A" w:rsidRPr="002F7781">
              <w:rPr>
                <w:bCs/>
                <w:color w:val="000000"/>
                <w:sz w:val="20"/>
                <w:szCs w:val="20"/>
              </w:rPr>
              <w:t xml:space="preserve"> 11 (284). – 2018</w:t>
            </w:r>
            <w:r w:rsidR="00E43C8A" w:rsidRPr="002F7781">
              <w:rPr>
                <w:rStyle w:val="A31"/>
                <w:bCs/>
                <w:sz w:val="20"/>
                <w:szCs w:val="20"/>
              </w:rPr>
              <w:t xml:space="preserve">. Р. 76-82. </w:t>
            </w:r>
          </w:p>
          <w:p w:rsidR="00E43C8A" w:rsidRPr="000B601C" w:rsidRDefault="00E841A5" w:rsidP="003841EC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5</w:t>
            </w:r>
            <w:r w:rsidR="00E43C8A">
              <w:rPr>
                <w:sz w:val="20"/>
                <w:szCs w:val="20"/>
                <w:lang w:eastAsia="en-US"/>
              </w:rPr>
              <w:t xml:space="preserve">. </w:t>
            </w:r>
            <w:r w:rsidR="00E43C8A" w:rsidRPr="000B601C">
              <w:rPr>
                <w:sz w:val="20"/>
                <w:szCs w:val="20"/>
                <w:lang w:eastAsia="en-US"/>
              </w:rPr>
              <w:t xml:space="preserve">Taran, I., Vasylieva, N., Gurova, A., </w:t>
            </w:r>
            <w:r w:rsidR="00E43C8A" w:rsidRPr="000B601C">
              <w:rPr>
                <w:sz w:val="20"/>
                <w:szCs w:val="20"/>
                <w:lang w:eastAsia="en-US"/>
              </w:rPr>
              <w:lastRenderedPageBreak/>
              <w:t xml:space="preserve">Karpukhina, Y., Konkov, A., Koziy, T., Kolomyichuk, A., &amp; Biriukova, T. (2020). </w:t>
            </w:r>
            <w:r w:rsidR="00E43C8A" w:rsidRPr="000B601C">
              <w:rPr>
                <w:sz w:val="20"/>
                <w:szCs w:val="20"/>
                <w:lang w:val="en-US" w:eastAsia="en-US"/>
              </w:rPr>
              <w:t xml:space="preserve">Methods of Hydrokinesis Therapy for Children 3-5 Years with Cerebral Palsy of Spastic Form. </w:t>
            </w:r>
            <w:r w:rsidR="00E43C8A" w:rsidRPr="000B601C">
              <w:rPr>
                <w:i/>
                <w:iCs/>
                <w:sz w:val="20"/>
                <w:szCs w:val="20"/>
                <w:lang w:val="en-US" w:eastAsia="en-US"/>
              </w:rPr>
              <w:t>BRAIN. Broad Research in Artificial Intelligence and Neuroscience, 11</w:t>
            </w:r>
            <w:r w:rsidR="00E43C8A" w:rsidRPr="000B601C">
              <w:rPr>
                <w:sz w:val="20"/>
                <w:szCs w:val="20"/>
                <w:lang w:val="en-US" w:eastAsia="en-US"/>
              </w:rPr>
              <w:t xml:space="preserve">(4), 147-163. https://doi.org/10.18662/brain/ </w:t>
            </w:r>
          </w:p>
          <w:p w:rsidR="00E43C8A" w:rsidRPr="002F7781" w:rsidRDefault="00E841A5" w:rsidP="003841EC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E43C8A">
              <w:rPr>
                <w:sz w:val="20"/>
                <w:szCs w:val="20"/>
              </w:rPr>
              <w:t xml:space="preserve">. </w:t>
            </w:r>
            <w:r w:rsidR="00E43C8A" w:rsidRPr="002F7781">
              <w:rPr>
                <w:sz w:val="20"/>
                <w:szCs w:val="20"/>
              </w:rPr>
              <w:t>Козій Т.П.</w:t>
            </w:r>
            <w:r w:rsidR="00E43C8A" w:rsidRPr="002F7781">
              <w:rPr>
                <w:b/>
                <w:sz w:val="20"/>
                <w:szCs w:val="20"/>
              </w:rPr>
              <w:t xml:space="preserve"> </w:t>
            </w:r>
            <w:r w:rsidR="00E43C8A" w:rsidRPr="002F7781">
              <w:rPr>
                <w:sz w:val="20"/>
                <w:szCs w:val="20"/>
              </w:rPr>
              <w:t xml:space="preserve">Ефективність комплексної фізичної реабілітації при гонартрозах на базі санаторію «Гопри» / </w:t>
            </w:r>
            <w:r w:rsidR="00E43C8A" w:rsidRPr="002F7781">
              <w:rPr>
                <w:sz w:val="20"/>
                <w:szCs w:val="20"/>
                <w:bdr w:val="none" w:sz="0" w:space="0" w:color="auto" w:frame="1"/>
              </w:rPr>
              <w:t xml:space="preserve">Т.П. Козій, </w:t>
            </w:r>
            <w:r w:rsidR="00E43C8A" w:rsidRPr="002F7781">
              <w:rPr>
                <w:sz w:val="20"/>
                <w:szCs w:val="20"/>
              </w:rPr>
              <w:t xml:space="preserve">М.М. Бурлака // Науковий часопис національного педагогічного університету імені М.П. Драгоманова. Серія № 15. Науково-педагогічні проблеми фізичної культури. Фізична культура і спорт : [зб. наук. праць] – К. : Вид. НПУ ім. М.П. Драгоманова, 2015. – Вип. 5 К (61) 15. – С. 125-130. </w:t>
            </w:r>
          </w:p>
          <w:p w:rsidR="00E43C8A" w:rsidRPr="002F7781" w:rsidRDefault="00E841A5" w:rsidP="003841EC">
            <w:pPr>
              <w:textAlignment w:val="baseline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E43C8A">
              <w:rPr>
                <w:sz w:val="20"/>
                <w:szCs w:val="20"/>
              </w:rPr>
              <w:t xml:space="preserve">. </w:t>
            </w:r>
            <w:r w:rsidR="00E43C8A" w:rsidRPr="002F7781">
              <w:rPr>
                <w:sz w:val="20"/>
                <w:szCs w:val="20"/>
              </w:rPr>
              <w:t xml:space="preserve">Козій Т.П. Влияние разнонаправленных физических нагрузок на композицию тела женщин среднего возраста / </w:t>
            </w:r>
            <w:r w:rsidR="00E43C8A" w:rsidRPr="002F7781">
              <w:rPr>
                <w:sz w:val="20"/>
                <w:szCs w:val="20"/>
                <w:bdr w:val="none" w:sz="0" w:space="0" w:color="auto" w:frame="1"/>
              </w:rPr>
              <w:t>Т.П. Козій,</w:t>
            </w:r>
            <w:r w:rsidR="00E43C8A" w:rsidRPr="002F7781">
              <w:rPr>
                <w:sz w:val="20"/>
                <w:szCs w:val="20"/>
              </w:rPr>
              <w:t xml:space="preserve"> Н.П. Доляновская // Наука і освіта : [наук.-практ. журнал Південноукраїнського національного педагогічного університету ім. К.Д. Ушинського. Серія : Педагогіка] – Одеса : ПНПУ ім. К.Д. Ушинського, 2015. – </w:t>
            </w:r>
            <w:r w:rsidR="00E43C8A" w:rsidRPr="002F7781">
              <w:rPr>
                <w:sz w:val="20"/>
                <w:szCs w:val="20"/>
              </w:rPr>
              <w:lastRenderedPageBreak/>
              <w:t xml:space="preserve">№4/СХХХІІІ. – С. 80-86. </w:t>
            </w:r>
          </w:p>
          <w:p w:rsidR="00E43C8A" w:rsidRPr="002F7781" w:rsidRDefault="00E841A5" w:rsidP="003841EC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E43C8A">
              <w:rPr>
                <w:sz w:val="20"/>
                <w:szCs w:val="20"/>
              </w:rPr>
              <w:t xml:space="preserve">. </w:t>
            </w:r>
            <w:r w:rsidR="00E43C8A" w:rsidRPr="002F7781">
              <w:rPr>
                <w:sz w:val="20"/>
                <w:szCs w:val="20"/>
              </w:rPr>
              <w:t>Козій Т.П. Функціональний стан серцево-судинної системи у легкоатлетів і борців із різним типом тілобудови /</w:t>
            </w:r>
            <w:r w:rsidR="00E43C8A" w:rsidRPr="002F7781">
              <w:rPr>
                <w:sz w:val="20"/>
                <w:szCs w:val="20"/>
                <w:bdr w:val="none" w:sz="0" w:space="0" w:color="auto" w:frame="1"/>
              </w:rPr>
              <w:t xml:space="preserve"> Т.П. Козій //</w:t>
            </w:r>
            <w:r w:rsidR="00E43C8A" w:rsidRPr="002F7781">
              <w:rPr>
                <w:sz w:val="20"/>
                <w:szCs w:val="20"/>
              </w:rPr>
              <w:t xml:space="preserve"> Науковий часопис Національного педагогічного університету імені М.П. Драгоманова. Серія № 15. «Науково-педагогічні проблеми фізичної культури / Фізична культура і спорт» [зб. наукових праць / За ред. О.В. Тимошенка]. – К. : Вид-во НПУ імені М.П. Драгоманова, 2017. – </w:t>
            </w:r>
            <w:r w:rsidR="00E43C8A">
              <w:rPr>
                <w:sz w:val="20"/>
                <w:szCs w:val="20"/>
              </w:rPr>
              <w:t>Вип. 5 К (86) 17. – С. 151-159.</w:t>
            </w:r>
          </w:p>
          <w:p w:rsidR="00E43C8A" w:rsidRPr="002F7781" w:rsidRDefault="00E841A5" w:rsidP="003841EC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E43C8A">
              <w:rPr>
                <w:sz w:val="20"/>
                <w:szCs w:val="20"/>
              </w:rPr>
              <w:t xml:space="preserve">. </w:t>
            </w:r>
            <w:r w:rsidR="00E43C8A" w:rsidRPr="002F7781">
              <w:rPr>
                <w:sz w:val="20"/>
                <w:szCs w:val="20"/>
              </w:rPr>
              <w:t>Козій Т.П. Вплив фізичного навантаження різної направленості на фізичний розвиток легкоатлетів і борців /</w:t>
            </w:r>
            <w:r w:rsidR="00E43C8A" w:rsidRPr="002F7781">
              <w:rPr>
                <w:sz w:val="20"/>
                <w:szCs w:val="20"/>
                <w:bdr w:val="none" w:sz="0" w:space="0" w:color="auto" w:frame="1"/>
              </w:rPr>
              <w:t xml:space="preserve"> Т.П. Козій // </w:t>
            </w:r>
            <w:r w:rsidR="00E43C8A" w:rsidRPr="002F7781">
              <w:rPr>
                <w:bCs/>
                <w:sz w:val="20"/>
                <w:szCs w:val="20"/>
              </w:rPr>
              <w:t>Педагогічні науки: теорія, історія, інноваційні технології</w:t>
            </w:r>
            <w:r w:rsidR="00E43C8A" w:rsidRPr="002F7781">
              <w:rPr>
                <w:sz w:val="20"/>
                <w:szCs w:val="20"/>
              </w:rPr>
              <w:t xml:space="preserve"> : наук. журнал / голов. ред. А.А. Сбруєва. – Суми : Вид-во СумДПУ імені А.С. Макаренка, 2017. - №4 (68). - С. 123-142.</w:t>
            </w:r>
            <w:r w:rsidR="00E43C8A" w:rsidRPr="002F7781">
              <w:rPr>
                <w:b/>
                <w:sz w:val="20"/>
                <w:szCs w:val="20"/>
              </w:rPr>
              <w:t xml:space="preserve"> </w:t>
            </w:r>
          </w:p>
          <w:p w:rsidR="00E43C8A" w:rsidRPr="002F7781" w:rsidRDefault="00E841A5" w:rsidP="003841EC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E43C8A">
              <w:rPr>
                <w:sz w:val="20"/>
                <w:szCs w:val="20"/>
              </w:rPr>
              <w:t xml:space="preserve">. </w:t>
            </w:r>
            <w:r w:rsidR="00E43C8A" w:rsidRPr="002F7781">
              <w:rPr>
                <w:sz w:val="20"/>
                <w:szCs w:val="20"/>
              </w:rPr>
              <w:t>Козій Т.П. Ефективність застосування пілатесу як засобу фізичної реабілітації при дегенеративно-дистрофічних змінах елементів поперекового хребетно-рухового сегменту /</w:t>
            </w:r>
            <w:r w:rsidR="00E43C8A" w:rsidRPr="002F7781">
              <w:rPr>
                <w:sz w:val="20"/>
                <w:szCs w:val="20"/>
                <w:bdr w:val="none" w:sz="0" w:space="0" w:color="auto" w:frame="1"/>
              </w:rPr>
              <w:t xml:space="preserve"> Т.П. Козій, </w:t>
            </w:r>
            <w:r w:rsidR="00E43C8A" w:rsidRPr="002F7781">
              <w:rPr>
                <w:sz w:val="20"/>
                <w:szCs w:val="20"/>
              </w:rPr>
              <w:t xml:space="preserve">М.С. Вакуленко </w:t>
            </w:r>
            <w:r w:rsidR="00E43C8A" w:rsidRPr="002F7781">
              <w:rPr>
                <w:sz w:val="20"/>
                <w:szCs w:val="20"/>
                <w:bdr w:val="none" w:sz="0" w:space="0" w:color="auto" w:frame="1"/>
              </w:rPr>
              <w:t>//</w:t>
            </w:r>
            <w:r w:rsidR="00E43C8A" w:rsidRPr="002F7781">
              <w:rPr>
                <w:rFonts w:eastAsia="Arial,Bold"/>
                <w:bCs/>
                <w:sz w:val="20"/>
                <w:szCs w:val="20"/>
              </w:rPr>
              <w:t xml:space="preserve"> Український журнал медицини, біології та спорту : </w:t>
            </w:r>
            <w:r w:rsidR="00E43C8A" w:rsidRPr="002F7781">
              <w:rPr>
                <w:rFonts w:eastAsia="TimesNewRoman"/>
                <w:sz w:val="20"/>
                <w:szCs w:val="20"/>
              </w:rPr>
              <w:t>наук.-практ. журнал</w:t>
            </w:r>
            <w:r w:rsidR="00E43C8A" w:rsidRPr="002F7781">
              <w:rPr>
                <w:rFonts w:eastAsia="Arial,Bold"/>
                <w:bCs/>
                <w:sz w:val="20"/>
                <w:szCs w:val="20"/>
              </w:rPr>
              <w:t xml:space="preserve"> </w:t>
            </w:r>
            <w:r w:rsidR="00E43C8A" w:rsidRPr="002F7781">
              <w:rPr>
                <w:sz w:val="20"/>
                <w:szCs w:val="20"/>
              </w:rPr>
              <w:t xml:space="preserve">/ </w:t>
            </w:r>
            <w:r w:rsidR="00E43C8A" w:rsidRPr="002F7781">
              <w:rPr>
                <w:sz w:val="20"/>
                <w:szCs w:val="20"/>
              </w:rPr>
              <w:lastRenderedPageBreak/>
              <w:t xml:space="preserve">голов. ред. Клименко Л.П. - Миколаїв : Вид-во ПП ФОП Румянцева А.В., 2018. – </w:t>
            </w:r>
            <w:r w:rsidR="00E43C8A" w:rsidRPr="002F7781">
              <w:rPr>
                <w:rFonts w:eastAsia="Arial,Bold"/>
                <w:bCs/>
                <w:sz w:val="20"/>
                <w:szCs w:val="20"/>
              </w:rPr>
              <w:t xml:space="preserve">Т.3, №2 (11). – С. 271-277. </w:t>
            </w:r>
          </w:p>
          <w:p w:rsidR="00E43C8A" w:rsidRDefault="00E841A5" w:rsidP="003841EC">
            <w:pPr>
              <w:pStyle w:val="rvps2"/>
              <w:shd w:val="clear" w:color="auto" w:fill="FFFFFF"/>
              <w:spacing w:before="0" w:beforeAutospacing="0" w:after="0" w:afterAutospacing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11</w:t>
            </w:r>
            <w:r w:rsidR="00E43C8A">
              <w:rPr>
                <w:sz w:val="20"/>
                <w:szCs w:val="20"/>
                <w:lang w:val="uk-UA"/>
              </w:rPr>
              <w:t xml:space="preserve">. </w:t>
            </w:r>
            <w:r w:rsidR="00E43C8A" w:rsidRPr="002F7781">
              <w:rPr>
                <w:sz w:val="20"/>
                <w:szCs w:val="20"/>
                <w:lang w:val="uk-UA"/>
              </w:rPr>
              <w:t>Козій Т.П. Ефективність фізичної реабілітації при хронічному неспецифічному бронхіті у дітей дошкільного віку /</w:t>
            </w:r>
            <w:r w:rsidR="00E43C8A" w:rsidRPr="002F7781">
              <w:rPr>
                <w:b/>
                <w:sz w:val="20"/>
                <w:szCs w:val="20"/>
                <w:lang w:val="uk-UA"/>
              </w:rPr>
              <w:t xml:space="preserve"> </w:t>
            </w:r>
            <w:r w:rsidR="00E43C8A" w:rsidRPr="002F7781">
              <w:rPr>
                <w:sz w:val="20"/>
                <w:szCs w:val="20"/>
                <w:bdr w:val="none" w:sz="0" w:space="0" w:color="auto" w:frame="1"/>
                <w:lang w:val="uk-UA"/>
              </w:rPr>
              <w:t>Т.П. Козій //</w:t>
            </w:r>
            <w:r w:rsidR="00E43C8A" w:rsidRPr="002F7781">
              <w:rPr>
                <w:sz w:val="20"/>
                <w:szCs w:val="20"/>
                <w:lang w:val="uk-UA"/>
              </w:rPr>
              <w:t xml:space="preserve"> Науковий часопис Національного педагогічного університету імені М.П. Драгоманова. Серія № 15. Науково-педагогічні проблеми фізичної культури (Фізична культура і спорт): зб. наукових праць / За ред. О.В. Тимошенка. – К. : Вид-во НПУ імені М.П. Драгоманова, 2019. – Вип. 5 К (113)19. – С. 164-172. </w:t>
            </w:r>
          </w:p>
          <w:p w:rsidR="00E43C8A" w:rsidRPr="00F74DD9" w:rsidRDefault="00E841A5" w:rsidP="003841EC">
            <w:pPr>
              <w:pStyle w:val="rvps2"/>
              <w:shd w:val="clear" w:color="auto" w:fill="FFFFFF"/>
              <w:spacing w:before="0" w:beforeAutospacing="0" w:after="0" w:afterAutospacing="0"/>
              <w:rPr>
                <w:b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12</w:t>
            </w:r>
            <w:r w:rsidR="00E43C8A">
              <w:rPr>
                <w:sz w:val="20"/>
                <w:szCs w:val="20"/>
                <w:lang w:val="uk-UA"/>
              </w:rPr>
              <w:t xml:space="preserve">. </w:t>
            </w:r>
            <w:r w:rsidR="00E43C8A" w:rsidRPr="00F74DD9">
              <w:rPr>
                <w:sz w:val="20"/>
                <w:szCs w:val="20"/>
                <w:lang w:val="uk-UA"/>
              </w:rPr>
              <w:t xml:space="preserve">Ефективність застосування інтервального фізичного навантаження при ожирінні у жінок середнього віку / А.А. Полюга, Т.П. Козій // </w:t>
            </w:r>
            <w:r w:rsidR="00E43C8A" w:rsidRPr="00F74DD9">
              <w:rPr>
                <w:rStyle w:val="ac"/>
                <w:i w:val="0"/>
                <w:color w:val="auto"/>
                <w:sz w:val="20"/>
                <w:szCs w:val="20"/>
                <w:lang w:val="en-US"/>
              </w:rPr>
              <w:t>Topical</w:t>
            </w:r>
            <w:r w:rsidR="00E43C8A" w:rsidRPr="00F74DD9">
              <w:rPr>
                <w:rStyle w:val="ac"/>
                <w:i w:val="0"/>
                <w:color w:val="auto"/>
                <w:sz w:val="20"/>
                <w:szCs w:val="20"/>
                <w:lang w:val="uk-UA"/>
              </w:rPr>
              <w:t xml:space="preserve"> </w:t>
            </w:r>
            <w:r w:rsidR="00E43C8A" w:rsidRPr="00F74DD9">
              <w:rPr>
                <w:rStyle w:val="ac"/>
                <w:i w:val="0"/>
                <w:color w:val="auto"/>
                <w:sz w:val="20"/>
                <w:szCs w:val="20"/>
                <w:lang w:val="en-US"/>
              </w:rPr>
              <w:t>issues</w:t>
            </w:r>
            <w:r w:rsidR="00E43C8A" w:rsidRPr="00F74DD9">
              <w:rPr>
                <w:rStyle w:val="ac"/>
                <w:i w:val="0"/>
                <w:color w:val="auto"/>
                <w:sz w:val="20"/>
                <w:szCs w:val="20"/>
                <w:lang w:val="uk-UA"/>
              </w:rPr>
              <w:t xml:space="preserve"> </w:t>
            </w:r>
            <w:r w:rsidR="00E43C8A" w:rsidRPr="00F74DD9">
              <w:rPr>
                <w:rStyle w:val="ac"/>
                <w:i w:val="0"/>
                <w:color w:val="auto"/>
                <w:sz w:val="20"/>
                <w:szCs w:val="20"/>
                <w:lang w:val="en-US"/>
              </w:rPr>
              <w:t>of</w:t>
            </w:r>
            <w:r w:rsidR="00E43C8A" w:rsidRPr="00F74DD9">
              <w:rPr>
                <w:rStyle w:val="ac"/>
                <w:i w:val="0"/>
                <w:color w:val="auto"/>
                <w:sz w:val="20"/>
                <w:szCs w:val="20"/>
                <w:lang w:val="uk-UA"/>
              </w:rPr>
              <w:t xml:space="preserve"> </w:t>
            </w:r>
            <w:r w:rsidR="00E43C8A" w:rsidRPr="00F74DD9">
              <w:rPr>
                <w:rStyle w:val="ac"/>
                <w:i w:val="0"/>
                <w:color w:val="auto"/>
                <w:sz w:val="20"/>
                <w:szCs w:val="20"/>
                <w:lang w:val="en-US"/>
              </w:rPr>
              <w:t>the</w:t>
            </w:r>
            <w:r w:rsidR="00E43C8A" w:rsidRPr="00F74DD9">
              <w:rPr>
                <w:rStyle w:val="ac"/>
                <w:i w:val="0"/>
                <w:color w:val="auto"/>
                <w:sz w:val="20"/>
                <w:szCs w:val="20"/>
                <w:lang w:val="uk-UA"/>
              </w:rPr>
              <w:t xml:space="preserve"> </w:t>
            </w:r>
            <w:r w:rsidR="00E43C8A" w:rsidRPr="00F74DD9">
              <w:rPr>
                <w:rStyle w:val="ac"/>
                <w:i w:val="0"/>
                <w:color w:val="auto"/>
                <w:sz w:val="20"/>
                <w:szCs w:val="20"/>
                <w:lang w:val="en-US"/>
              </w:rPr>
              <w:t>development</w:t>
            </w:r>
            <w:r w:rsidR="00E43C8A" w:rsidRPr="00F74DD9">
              <w:rPr>
                <w:rStyle w:val="ac"/>
                <w:i w:val="0"/>
                <w:color w:val="auto"/>
                <w:sz w:val="20"/>
                <w:szCs w:val="20"/>
                <w:lang w:val="uk-UA"/>
              </w:rPr>
              <w:t xml:space="preserve"> </w:t>
            </w:r>
            <w:r w:rsidR="00E43C8A" w:rsidRPr="00F74DD9">
              <w:rPr>
                <w:rStyle w:val="ac"/>
                <w:i w:val="0"/>
                <w:color w:val="auto"/>
                <w:sz w:val="20"/>
                <w:szCs w:val="20"/>
                <w:lang w:val="en-US"/>
              </w:rPr>
              <w:t>of</w:t>
            </w:r>
            <w:r w:rsidR="00E43C8A" w:rsidRPr="00F74DD9">
              <w:rPr>
                <w:rStyle w:val="ac"/>
                <w:i w:val="0"/>
                <w:color w:val="auto"/>
                <w:sz w:val="20"/>
                <w:szCs w:val="20"/>
                <w:lang w:val="uk-UA"/>
              </w:rPr>
              <w:t xml:space="preserve"> </w:t>
            </w:r>
            <w:r w:rsidR="00E43C8A" w:rsidRPr="00F74DD9">
              <w:rPr>
                <w:rStyle w:val="ac"/>
                <w:i w:val="0"/>
                <w:color w:val="auto"/>
                <w:sz w:val="20"/>
                <w:szCs w:val="20"/>
                <w:lang w:val="en-US"/>
              </w:rPr>
              <w:t>modern</w:t>
            </w:r>
            <w:r w:rsidR="00E43C8A" w:rsidRPr="00F74DD9">
              <w:rPr>
                <w:rStyle w:val="ac"/>
                <w:i w:val="0"/>
                <w:color w:val="auto"/>
                <w:sz w:val="20"/>
                <w:szCs w:val="20"/>
                <w:lang w:val="uk-UA"/>
              </w:rPr>
              <w:t xml:space="preserve"> </w:t>
            </w:r>
            <w:r w:rsidR="00E43C8A" w:rsidRPr="00F74DD9">
              <w:rPr>
                <w:rStyle w:val="ac"/>
                <w:i w:val="0"/>
                <w:color w:val="auto"/>
                <w:sz w:val="20"/>
                <w:szCs w:val="20"/>
                <w:lang w:val="en-US"/>
              </w:rPr>
              <w:t>science</w:t>
            </w:r>
            <w:r w:rsidR="00E43C8A" w:rsidRPr="00F74DD9">
              <w:rPr>
                <w:rStyle w:val="ac"/>
                <w:i w:val="0"/>
                <w:color w:val="auto"/>
                <w:sz w:val="20"/>
                <w:szCs w:val="20"/>
                <w:lang w:val="uk-UA"/>
              </w:rPr>
              <w:t xml:space="preserve">. </w:t>
            </w:r>
            <w:r w:rsidR="00E43C8A" w:rsidRPr="00F74DD9">
              <w:rPr>
                <w:rStyle w:val="ac"/>
                <w:i w:val="0"/>
                <w:color w:val="auto"/>
                <w:sz w:val="20"/>
                <w:szCs w:val="20"/>
                <w:lang w:val="en-US"/>
              </w:rPr>
              <w:t xml:space="preserve">Abstracts of the 5th International scientific and practical conference. Publishing House “ACCENT”. </w:t>
            </w:r>
            <w:smartTag w:uri="urn:schemas-microsoft-com:office:smarttags" w:element="country-region">
              <w:smartTag w:uri="urn:schemas-microsoft-com:office:smarttags" w:element="country-region">
                <w:r w:rsidR="00E43C8A" w:rsidRPr="00F74DD9">
                  <w:rPr>
                    <w:rStyle w:val="ac"/>
                    <w:i w:val="0"/>
                    <w:color w:val="auto"/>
                    <w:sz w:val="20"/>
                    <w:szCs w:val="20"/>
                    <w:lang w:val="en-US"/>
                  </w:rPr>
                  <w:t>Sofia</w:t>
                </w:r>
              </w:smartTag>
              <w:r w:rsidR="00E43C8A" w:rsidRPr="00F74DD9">
                <w:rPr>
                  <w:rStyle w:val="ac"/>
                  <w:i w:val="0"/>
                  <w:color w:val="auto"/>
                  <w:sz w:val="20"/>
                  <w:szCs w:val="20"/>
                  <w:lang w:val="en-US"/>
                </w:rPr>
                <w:t xml:space="preserve">, </w:t>
              </w:r>
              <w:smartTag w:uri="urn:schemas-microsoft-com:office:smarttags" w:element="country-region">
                <w:r w:rsidR="00E43C8A" w:rsidRPr="00F74DD9">
                  <w:rPr>
                    <w:rStyle w:val="ac"/>
                    <w:i w:val="0"/>
                    <w:color w:val="auto"/>
                    <w:sz w:val="20"/>
                    <w:szCs w:val="20"/>
                    <w:lang w:val="en-US"/>
                  </w:rPr>
                  <w:t>Bulgaria</w:t>
                </w:r>
              </w:smartTag>
            </w:smartTag>
            <w:r w:rsidR="00E43C8A" w:rsidRPr="00F74DD9">
              <w:rPr>
                <w:rStyle w:val="ac"/>
                <w:i w:val="0"/>
                <w:color w:val="auto"/>
                <w:sz w:val="20"/>
                <w:szCs w:val="20"/>
                <w:lang w:val="en-US"/>
              </w:rPr>
              <w:t xml:space="preserve">. 2020. </w:t>
            </w:r>
            <w:r w:rsidR="00E43C8A" w:rsidRPr="00F74DD9">
              <w:rPr>
                <w:rStyle w:val="ac"/>
                <w:i w:val="0"/>
                <w:color w:val="auto"/>
                <w:sz w:val="20"/>
                <w:szCs w:val="20"/>
                <w:lang w:val="uk-UA"/>
              </w:rPr>
              <w:t>Рр. 774-781.</w:t>
            </w:r>
          </w:p>
          <w:p w:rsidR="00E43C8A" w:rsidRPr="0080377C" w:rsidRDefault="00E841A5" w:rsidP="003841EC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="00E43C8A">
              <w:rPr>
                <w:sz w:val="20"/>
                <w:szCs w:val="20"/>
              </w:rPr>
              <w:t xml:space="preserve">. </w:t>
            </w:r>
            <w:r w:rsidR="00E43C8A" w:rsidRPr="0080377C">
              <w:rPr>
                <w:sz w:val="20"/>
                <w:szCs w:val="20"/>
              </w:rPr>
              <w:t xml:space="preserve">Лабораторні роботи з навчальної дисципліни «Масаж»: Методичні рекомендації для студентів напряму підготовки (спеціальності) «Здоров’я людини» </w:t>
            </w:r>
            <w:r w:rsidR="00E43C8A" w:rsidRPr="0080377C">
              <w:rPr>
                <w:sz w:val="20"/>
                <w:szCs w:val="20"/>
              </w:rPr>
              <w:lastRenderedPageBreak/>
              <w:t>очної та заочної форм навчання вищих навчальних закладів</w:t>
            </w:r>
            <w:r w:rsidR="00E43C8A">
              <w:rPr>
                <w:sz w:val="20"/>
                <w:szCs w:val="20"/>
              </w:rPr>
              <w:t xml:space="preserve"> </w:t>
            </w:r>
            <w:r w:rsidR="00E43C8A" w:rsidRPr="0080377C">
              <w:rPr>
                <w:sz w:val="20"/>
                <w:szCs w:val="20"/>
              </w:rPr>
              <w:t>/ Козій Т.П. – Херсон : ПП Вишемирський В.С., 2014. – 94 с.</w:t>
            </w:r>
          </w:p>
          <w:p w:rsidR="00E43C8A" w:rsidRPr="002F7781" w:rsidRDefault="00E841A5" w:rsidP="003841EC">
            <w:pPr>
              <w:textAlignment w:val="baseline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</w:rPr>
              <w:t>14</w:t>
            </w:r>
            <w:r w:rsidR="00E43C8A">
              <w:rPr>
                <w:sz w:val="20"/>
                <w:szCs w:val="20"/>
              </w:rPr>
              <w:t xml:space="preserve">. </w:t>
            </w:r>
            <w:r w:rsidR="00E43C8A" w:rsidRPr="002F7781">
              <w:rPr>
                <w:sz w:val="20"/>
                <w:szCs w:val="20"/>
              </w:rPr>
              <w:t xml:space="preserve">Лабораторні роботи з навчальної дисципліни «Реабілітаційний масаж»: Методичні рекомендації для студентів напряму підготовки (спеціальності) 6.010203 Здоров’я людини очної та заочної форм навчання вищих навчальних закладів / Козій Т.П. – Херсон : ПП </w:t>
            </w:r>
            <w:r>
              <w:rPr>
                <w:sz w:val="20"/>
                <w:szCs w:val="20"/>
              </w:rPr>
              <w:t>Вишемирський В.С., 2015. – 92 с5</w:t>
            </w:r>
          </w:p>
          <w:p w:rsidR="00E43C8A" w:rsidRPr="002F7781" w:rsidRDefault="00E43C8A" w:rsidP="003841EC">
            <w:pPr>
              <w:textAlignment w:val="baseline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</w:rPr>
              <w:t xml:space="preserve">13. </w:t>
            </w:r>
            <w:r w:rsidRPr="002F7781">
              <w:rPr>
                <w:sz w:val="20"/>
                <w:szCs w:val="20"/>
              </w:rPr>
              <w:t>Інноваційні засоби реабілітації: Методичні рекомендації до практичних занять для студентів спеціальності 227 Фізична терапія, ерготерапія очної та заочної форм навчання вищих навчальних закладів / Т.П. Козій – Херсон : ПП Вишемирський В.С., 2017. – 108 с.</w:t>
            </w:r>
          </w:p>
          <w:p w:rsidR="00E43C8A" w:rsidRPr="002F7781" w:rsidRDefault="00E841A5" w:rsidP="003841EC">
            <w:pPr>
              <w:autoSpaceDE w:val="0"/>
              <w:autoSpaceDN w:val="0"/>
              <w:adjustRightInd w:val="0"/>
              <w:rPr>
                <w:rFonts w:eastAsia="TimesNewRoman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</w:t>
            </w:r>
            <w:r w:rsidR="00E43C8A">
              <w:rPr>
                <w:bCs/>
                <w:sz w:val="20"/>
                <w:szCs w:val="20"/>
              </w:rPr>
              <w:t xml:space="preserve">. </w:t>
            </w:r>
            <w:r w:rsidR="00E43C8A" w:rsidRPr="002F7781">
              <w:rPr>
                <w:bCs/>
                <w:sz w:val="20"/>
                <w:szCs w:val="20"/>
              </w:rPr>
              <w:t xml:space="preserve">Козій Т.П. </w:t>
            </w:r>
            <w:r w:rsidR="00E43C8A" w:rsidRPr="002F7781">
              <w:rPr>
                <w:rFonts w:eastAsia="TimesNewRoman"/>
                <w:sz w:val="20"/>
                <w:szCs w:val="20"/>
              </w:rPr>
              <w:t>Анатомія людини (робочий зошит для лабораторних занять) : навчально-методичний посібник для студентів спеціальності 227 «Фізична терапія,</w:t>
            </w:r>
            <w:r w:rsidR="00E43C8A" w:rsidRPr="002F7781">
              <w:rPr>
                <w:bCs/>
                <w:sz w:val="20"/>
                <w:szCs w:val="20"/>
              </w:rPr>
              <w:t xml:space="preserve"> </w:t>
            </w:r>
            <w:r w:rsidR="00E43C8A">
              <w:rPr>
                <w:rFonts w:eastAsia="TimesNewRoman"/>
                <w:sz w:val="20"/>
                <w:szCs w:val="20"/>
              </w:rPr>
              <w:t xml:space="preserve">ерготерапія» : в 2-х частинах. </w:t>
            </w:r>
            <w:r w:rsidR="00E43C8A" w:rsidRPr="002F7781">
              <w:rPr>
                <w:rFonts w:eastAsia="TimesNewRoman"/>
                <w:sz w:val="20"/>
                <w:szCs w:val="20"/>
              </w:rPr>
              <w:t xml:space="preserve">– Херсон: Книжкове видавництво ФОП Вишемирський В.С., 2020. </w:t>
            </w:r>
          </w:p>
          <w:p w:rsidR="00E43C8A" w:rsidRDefault="00E841A5" w:rsidP="003841EC">
            <w:pPr>
              <w:autoSpaceDE w:val="0"/>
              <w:autoSpaceDN w:val="0"/>
              <w:adjustRightInd w:val="0"/>
              <w:rPr>
                <w:rFonts w:eastAsia="TimesNewRoman"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17</w:t>
            </w:r>
            <w:r w:rsidR="00E43C8A">
              <w:rPr>
                <w:bCs/>
                <w:sz w:val="20"/>
                <w:szCs w:val="20"/>
                <w:lang w:eastAsia="en-US"/>
              </w:rPr>
              <w:t xml:space="preserve">. </w:t>
            </w:r>
            <w:r w:rsidR="00E43C8A" w:rsidRPr="002F7781">
              <w:rPr>
                <w:bCs/>
                <w:sz w:val="20"/>
                <w:szCs w:val="20"/>
                <w:lang w:eastAsia="en-US"/>
              </w:rPr>
              <w:t xml:space="preserve">Козій Т.П. </w:t>
            </w:r>
            <w:r w:rsidR="00E43C8A" w:rsidRPr="002F7781">
              <w:rPr>
                <w:rFonts w:eastAsia="TimesNewRoman"/>
                <w:sz w:val="20"/>
                <w:szCs w:val="20"/>
                <w:lang w:eastAsia="en-US"/>
              </w:rPr>
              <w:t>Діагностика і моніторинг стану здоров’я (робочий зошит для</w:t>
            </w:r>
            <w:r w:rsidR="00E43C8A" w:rsidRPr="002F7781">
              <w:rPr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="00E43C8A" w:rsidRPr="002F7781">
              <w:rPr>
                <w:rFonts w:eastAsia="TimesNewRoman"/>
                <w:sz w:val="20"/>
                <w:szCs w:val="20"/>
                <w:lang w:eastAsia="en-US"/>
              </w:rPr>
              <w:t xml:space="preserve">практичних занять) </w:t>
            </w:r>
            <w:r w:rsidR="00E43C8A" w:rsidRPr="002F7781">
              <w:rPr>
                <w:rFonts w:eastAsia="TimesNewRoman"/>
                <w:sz w:val="20"/>
                <w:szCs w:val="20"/>
                <w:lang w:eastAsia="en-US"/>
              </w:rPr>
              <w:lastRenderedPageBreak/>
              <w:t>: навчально-методичний посібник для студентів</w:t>
            </w:r>
            <w:r w:rsidR="00E43C8A" w:rsidRPr="002F7781">
              <w:rPr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="00E43C8A" w:rsidRPr="002F7781">
              <w:rPr>
                <w:rFonts w:eastAsia="TimesNewRoman"/>
                <w:sz w:val="20"/>
                <w:szCs w:val="20"/>
                <w:lang w:eastAsia="en-US"/>
              </w:rPr>
              <w:t>спеціальності 227 «Фізична терапія, ерготерапія» (у двох частинах). –</w:t>
            </w:r>
            <w:r w:rsidR="00E43C8A">
              <w:rPr>
                <w:rFonts w:eastAsia="TimesNewRoman"/>
                <w:sz w:val="20"/>
                <w:szCs w:val="20"/>
                <w:lang w:eastAsia="en-US"/>
              </w:rPr>
              <w:t xml:space="preserve"> </w:t>
            </w:r>
            <w:r w:rsidR="00E43C8A" w:rsidRPr="002F7781">
              <w:rPr>
                <w:rFonts w:eastAsia="TimesNewRoman"/>
                <w:sz w:val="20"/>
                <w:szCs w:val="20"/>
                <w:lang w:eastAsia="en-US"/>
              </w:rPr>
              <w:t>Херсон : Книжкове видавництво ФОП Вишемирський В.С., 2020. – 92 с.</w:t>
            </w:r>
            <w:bookmarkStart w:id="1" w:name="n647"/>
            <w:bookmarkEnd w:id="1"/>
          </w:p>
          <w:p w:rsidR="00AF5C54" w:rsidRDefault="00AF5C54" w:rsidP="003841EC">
            <w:pPr>
              <w:autoSpaceDE w:val="0"/>
              <w:autoSpaceDN w:val="0"/>
              <w:adjustRightInd w:val="0"/>
              <w:rPr>
                <w:rFonts w:eastAsia="TimesNewRoman"/>
                <w:sz w:val="20"/>
                <w:szCs w:val="20"/>
                <w:lang w:eastAsia="en-US"/>
              </w:rPr>
            </w:pPr>
          </w:p>
          <w:p w:rsidR="00AF5C54" w:rsidRPr="00971457" w:rsidRDefault="00AF5C54" w:rsidP="003841EC">
            <w:pPr>
              <w:rPr>
                <w:rFonts w:eastAsia="Calibri"/>
                <w:noProof/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</w:rPr>
              <w:t>Р</w:t>
            </w:r>
            <w:r w:rsidRPr="00971457">
              <w:rPr>
                <w:rFonts w:eastAsia="Calibri"/>
                <w:noProof/>
                <w:sz w:val="20"/>
                <w:szCs w:val="20"/>
                <w:shd w:val="clear" w:color="auto" w:fill="FFFFFF"/>
              </w:rPr>
              <w:t>обота у рамках науково-дослідної теми кафедри «Технології фізичної терапії та ерготерапії в клінічній і спортивній меди</w:t>
            </w:r>
            <w:r>
              <w:rPr>
                <w:rFonts w:eastAsia="Calibri"/>
                <w:noProof/>
                <w:sz w:val="20"/>
                <w:szCs w:val="20"/>
                <w:shd w:val="clear" w:color="auto" w:fill="FFFFFF"/>
              </w:rPr>
              <w:t>цині»,</w:t>
            </w:r>
            <w:r w:rsidRPr="00AF5C54">
              <w:rPr>
                <w:rFonts w:eastAsia="Calibri"/>
                <w:noProof/>
                <w:sz w:val="20"/>
                <w:szCs w:val="20"/>
                <w:shd w:val="clear" w:color="auto" w:fill="FFFFFF"/>
              </w:rPr>
              <w:t>№ 0123U102176)</w:t>
            </w:r>
          </w:p>
          <w:p w:rsidR="00AF5C54" w:rsidRPr="0080377C" w:rsidRDefault="00AF5C54" w:rsidP="003841EC">
            <w:pPr>
              <w:autoSpaceDE w:val="0"/>
              <w:autoSpaceDN w:val="0"/>
              <w:adjustRightInd w:val="0"/>
              <w:rPr>
                <w:rFonts w:eastAsia="TimesNew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:rsidR="00CE30A1" w:rsidRPr="00CB0E53" w:rsidRDefault="00CE30A1" w:rsidP="009714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Сумський державний університет,</w:t>
            </w:r>
            <w:r w:rsidRPr="00CE30A1">
              <w:rPr>
                <w:sz w:val="20"/>
                <w:szCs w:val="20"/>
              </w:rPr>
              <w:t xml:space="preserve"> дистанційно, за темою: Клінічний реабілітаційний менеджмент при порушеннях діяльності опорно-рухового апарату. (Свідоцтво про підвищення кваліфікації від 28.04.22 СС № 05408289/1083-23 виданий Сумським державним університетом).</w:t>
            </w:r>
          </w:p>
        </w:tc>
      </w:tr>
      <w:tr w:rsidR="00E43C8A" w:rsidRPr="0040578A" w:rsidTr="00624305">
        <w:tc>
          <w:tcPr>
            <w:tcW w:w="1560" w:type="dxa"/>
          </w:tcPr>
          <w:p w:rsidR="00E43C8A" w:rsidRPr="00CB0E53" w:rsidRDefault="00E43C8A" w:rsidP="00C70B16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Самойленко Катерина Володимирівна</w:t>
            </w:r>
          </w:p>
        </w:tc>
        <w:tc>
          <w:tcPr>
            <w:tcW w:w="1417" w:type="dxa"/>
          </w:tcPr>
          <w:p w:rsidR="00E43C8A" w:rsidRPr="00720444" w:rsidRDefault="00E43C8A" w:rsidP="00754E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Херсонсь</w:t>
            </w:r>
            <w:r w:rsidRPr="00720444">
              <w:rPr>
                <w:sz w:val="20"/>
                <w:szCs w:val="20"/>
              </w:rPr>
              <w:t xml:space="preserve">кий </w:t>
            </w:r>
          </w:p>
          <w:p w:rsidR="00E43C8A" w:rsidRPr="00720444" w:rsidRDefault="00E43C8A" w:rsidP="00754E26">
            <w:pPr>
              <w:rPr>
                <w:sz w:val="20"/>
                <w:szCs w:val="20"/>
              </w:rPr>
            </w:pPr>
            <w:r w:rsidRPr="00720444">
              <w:rPr>
                <w:sz w:val="20"/>
                <w:szCs w:val="20"/>
              </w:rPr>
              <w:t>державний</w:t>
            </w:r>
          </w:p>
          <w:p w:rsidR="00E43C8A" w:rsidRPr="00CB0E53" w:rsidRDefault="00E43C8A" w:rsidP="00754E26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універси</w:t>
            </w:r>
            <w:r w:rsidRPr="00720444">
              <w:rPr>
                <w:sz w:val="20"/>
                <w:szCs w:val="20"/>
              </w:rPr>
              <w:t>тет</w:t>
            </w:r>
            <w:r>
              <w:rPr>
                <w:sz w:val="20"/>
                <w:szCs w:val="20"/>
              </w:rPr>
              <w:t xml:space="preserve">, медичний факультет, </w:t>
            </w:r>
            <w:r w:rsidR="00DB7B32">
              <w:rPr>
                <w:sz w:val="20"/>
                <w:szCs w:val="20"/>
              </w:rPr>
              <w:t>викладачка кафедри</w:t>
            </w:r>
            <w:r>
              <w:rPr>
                <w:sz w:val="20"/>
                <w:szCs w:val="20"/>
              </w:rPr>
              <w:t xml:space="preserve"> фізичної терапії та ерготерапії</w:t>
            </w:r>
          </w:p>
        </w:tc>
        <w:tc>
          <w:tcPr>
            <w:tcW w:w="1559" w:type="dxa"/>
          </w:tcPr>
          <w:p w:rsidR="00E43C8A" w:rsidRPr="002F7781" w:rsidRDefault="00E43C8A" w:rsidP="00045CFA">
            <w:pPr>
              <w:rPr>
                <w:sz w:val="20"/>
                <w:szCs w:val="20"/>
              </w:rPr>
            </w:pPr>
            <w:r w:rsidRPr="00045CFA">
              <w:rPr>
                <w:sz w:val="20"/>
                <w:szCs w:val="20"/>
              </w:rPr>
              <w:t>Херсонський державний університет</w:t>
            </w:r>
            <w:r w:rsidRPr="002F7781">
              <w:rPr>
                <w:sz w:val="20"/>
                <w:szCs w:val="20"/>
              </w:rPr>
              <w:t>, 20</w:t>
            </w:r>
            <w:r>
              <w:rPr>
                <w:sz w:val="20"/>
                <w:szCs w:val="20"/>
              </w:rPr>
              <w:t>20</w:t>
            </w:r>
            <w:r w:rsidRPr="002F7781">
              <w:rPr>
                <w:sz w:val="20"/>
                <w:szCs w:val="20"/>
              </w:rPr>
              <w:t xml:space="preserve"> р.,</w:t>
            </w:r>
          </w:p>
          <w:p w:rsidR="00E43C8A" w:rsidRPr="002F7781" w:rsidRDefault="00E43C8A" w:rsidP="00045CFA">
            <w:pPr>
              <w:rPr>
                <w:sz w:val="20"/>
                <w:szCs w:val="20"/>
              </w:rPr>
            </w:pPr>
            <w:r w:rsidRPr="002F7781">
              <w:rPr>
                <w:sz w:val="20"/>
                <w:szCs w:val="20"/>
              </w:rPr>
              <w:t xml:space="preserve">Фізична </w:t>
            </w:r>
            <w:r>
              <w:rPr>
                <w:sz w:val="20"/>
                <w:szCs w:val="20"/>
              </w:rPr>
              <w:t>терапія, ерготерапія</w:t>
            </w:r>
            <w:r w:rsidRPr="002F7781">
              <w:rPr>
                <w:sz w:val="20"/>
                <w:szCs w:val="20"/>
              </w:rPr>
              <w:t xml:space="preserve"> (диплом </w:t>
            </w:r>
            <w:r w:rsidRPr="00045CFA">
              <w:rPr>
                <w:sz w:val="20"/>
                <w:szCs w:val="20"/>
              </w:rPr>
              <w:t>М20</w:t>
            </w:r>
            <w:r>
              <w:rPr>
                <w:sz w:val="20"/>
                <w:szCs w:val="20"/>
              </w:rPr>
              <w:t xml:space="preserve"> </w:t>
            </w:r>
            <w:r w:rsidRPr="002F7781">
              <w:rPr>
                <w:sz w:val="20"/>
                <w:szCs w:val="20"/>
              </w:rPr>
              <w:t xml:space="preserve">№ </w:t>
            </w:r>
            <w:r w:rsidRPr="00045CFA">
              <w:rPr>
                <w:sz w:val="20"/>
                <w:szCs w:val="20"/>
              </w:rPr>
              <w:t>187086</w:t>
            </w:r>
            <w:r>
              <w:rPr>
                <w:sz w:val="20"/>
                <w:szCs w:val="20"/>
              </w:rPr>
              <w:t xml:space="preserve"> </w:t>
            </w:r>
            <w:r w:rsidRPr="002F7781">
              <w:rPr>
                <w:sz w:val="20"/>
                <w:szCs w:val="20"/>
              </w:rPr>
              <w:t xml:space="preserve">від </w:t>
            </w:r>
            <w:r w:rsidRPr="00045CFA">
              <w:rPr>
                <w:sz w:val="20"/>
                <w:szCs w:val="20"/>
              </w:rPr>
              <w:t>29.12.2020</w:t>
            </w:r>
            <w:r w:rsidRPr="002F7781">
              <w:rPr>
                <w:sz w:val="20"/>
                <w:szCs w:val="20"/>
              </w:rPr>
              <w:t>р.).</w:t>
            </w:r>
          </w:p>
          <w:p w:rsidR="00E43C8A" w:rsidRPr="002F7781" w:rsidRDefault="00E43C8A" w:rsidP="00045CFA">
            <w:pPr>
              <w:rPr>
                <w:sz w:val="20"/>
                <w:szCs w:val="20"/>
              </w:rPr>
            </w:pPr>
            <w:r w:rsidRPr="002F7781">
              <w:rPr>
                <w:sz w:val="20"/>
                <w:szCs w:val="20"/>
              </w:rPr>
              <w:t xml:space="preserve">Кваліфікація – </w:t>
            </w:r>
            <w:r>
              <w:rPr>
                <w:sz w:val="20"/>
                <w:szCs w:val="20"/>
              </w:rPr>
              <w:t>магістр з фізичної терапії, ерготерапії</w:t>
            </w:r>
          </w:p>
          <w:p w:rsidR="00E43C8A" w:rsidRPr="00B4747C" w:rsidRDefault="00E43C8A" w:rsidP="00AC5B28"/>
        </w:tc>
        <w:tc>
          <w:tcPr>
            <w:tcW w:w="1701" w:type="dxa"/>
          </w:tcPr>
          <w:p w:rsidR="00E43C8A" w:rsidRPr="00CB0E53" w:rsidRDefault="00E43C8A" w:rsidP="00C70B16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43C8A" w:rsidRPr="00CB0E53" w:rsidRDefault="00C973FD" w:rsidP="00C70B16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ро</w:t>
            </w:r>
            <w:r w:rsidR="00EA368E">
              <w:rPr>
                <w:sz w:val="20"/>
                <w:szCs w:val="20"/>
              </w:rPr>
              <w:t>ки</w:t>
            </w:r>
          </w:p>
        </w:tc>
        <w:tc>
          <w:tcPr>
            <w:tcW w:w="1985" w:type="dxa"/>
          </w:tcPr>
          <w:p w:rsidR="00E43C8A" w:rsidRDefault="00E43C8A" w:rsidP="00AF5C54">
            <w:pPr>
              <w:tabs>
                <w:tab w:val="num" w:pos="0"/>
              </w:tabs>
              <w:jc w:val="both"/>
              <w:rPr>
                <w:color w:val="333333"/>
                <w:sz w:val="20"/>
                <w:szCs w:val="20"/>
              </w:rPr>
            </w:pPr>
            <w:r w:rsidRPr="0080377C">
              <w:rPr>
                <w:color w:val="333333"/>
                <w:sz w:val="20"/>
                <w:szCs w:val="20"/>
              </w:rPr>
              <w:t>Основні</w:t>
            </w:r>
            <w:r>
              <w:rPr>
                <w:color w:val="333333"/>
                <w:sz w:val="20"/>
                <w:szCs w:val="20"/>
              </w:rPr>
              <w:t xml:space="preserve"> публікації за </w:t>
            </w:r>
            <w:r w:rsidRPr="0080377C">
              <w:rPr>
                <w:color w:val="333333"/>
                <w:sz w:val="20"/>
                <w:szCs w:val="20"/>
              </w:rPr>
              <w:t>напрямом:</w:t>
            </w:r>
          </w:p>
          <w:p w:rsidR="00AF5C54" w:rsidRDefault="00E43C8A" w:rsidP="00AF5C54">
            <w:pPr>
              <w:widowControl w:val="0"/>
              <w:numPr>
                <w:ilvl w:val="0"/>
                <w:numId w:val="4"/>
              </w:numPr>
              <w:ind w:left="39" w:firstLine="0"/>
              <w:jc w:val="both"/>
              <w:rPr>
                <w:color w:val="000000"/>
                <w:sz w:val="20"/>
                <w:szCs w:val="20"/>
              </w:rPr>
            </w:pPr>
            <w:r w:rsidRPr="00045CFA">
              <w:rPr>
                <w:color w:val="000000"/>
                <w:sz w:val="20"/>
                <w:szCs w:val="20"/>
              </w:rPr>
              <w:t xml:space="preserve">Самойленко К. В.  </w:t>
            </w:r>
            <w:r w:rsidRPr="00045CFA">
              <w:rPr>
                <w:bCs/>
                <w:sz w:val="20"/>
                <w:szCs w:val="20"/>
              </w:rPr>
              <w:t xml:space="preserve">Застосування тракційного </w:t>
            </w:r>
            <w:r w:rsidRPr="00045CFA">
              <w:rPr>
                <w:color w:val="000000"/>
                <w:sz w:val="20"/>
                <w:szCs w:val="20"/>
              </w:rPr>
              <w:t>витяжіння при остеохондрозі хребта Магістерські студії. Альманах. Вип. 20. 2020. – Херсон. ХДУ, 2020 – С. 823-824.</w:t>
            </w:r>
          </w:p>
          <w:p w:rsidR="00AF5C54" w:rsidRDefault="00AF5C54" w:rsidP="00AF5C54">
            <w:pPr>
              <w:widowControl w:val="0"/>
              <w:ind w:left="39"/>
              <w:jc w:val="both"/>
              <w:rPr>
                <w:color w:val="000000"/>
                <w:sz w:val="20"/>
                <w:szCs w:val="20"/>
              </w:rPr>
            </w:pPr>
          </w:p>
          <w:p w:rsidR="00AF5C54" w:rsidRPr="00971457" w:rsidRDefault="00AF5C54" w:rsidP="00AF5C54">
            <w:pPr>
              <w:rPr>
                <w:rFonts w:eastAsia="Calibri"/>
                <w:noProof/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</w:rPr>
              <w:t>Р</w:t>
            </w:r>
            <w:r w:rsidRPr="00971457">
              <w:rPr>
                <w:rFonts w:eastAsia="Calibri"/>
                <w:noProof/>
                <w:sz w:val="20"/>
                <w:szCs w:val="20"/>
                <w:shd w:val="clear" w:color="auto" w:fill="FFFFFF"/>
              </w:rPr>
              <w:t>обота у рамках науково-дослідної теми кафедри «Технології фізичної терапії та ерготерапії в клінічній і спортивній меди</w:t>
            </w:r>
            <w:r>
              <w:rPr>
                <w:rFonts w:eastAsia="Calibri"/>
                <w:noProof/>
                <w:sz w:val="20"/>
                <w:szCs w:val="20"/>
                <w:shd w:val="clear" w:color="auto" w:fill="FFFFFF"/>
              </w:rPr>
              <w:t>цині»,</w:t>
            </w:r>
            <w:r w:rsidRPr="00AF5C54">
              <w:rPr>
                <w:rFonts w:eastAsia="Calibri"/>
                <w:noProof/>
                <w:sz w:val="20"/>
                <w:szCs w:val="20"/>
                <w:shd w:val="clear" w:color="auto" w:fill="FFFFFF"/>
              </w:rPr>
              <w:t>№ 0123U102176)</w:t>
            </w:r>
          </w:p>
          <w:p w:rsidR="00AF5C54" w:rsidRDefault="00AF5C54" w:rsidP="00AF5C54">
            <w:pPr>
              <w:widowControl w:val="0"/>
              <w:ind w:left="39"/>
              <w:jc w:val="both"/>
              <w:rPr>
                <w:color w:val="000000"/>
                <w:sz w:val="20"/>
                <w:szCs w:val="20"/>
              </w:rPr>
            </w:pPr>
          </w:p>
          <w:p w:rsidR="00AF5C54" w:rsidRPr="00AF5C54" w:rsidRDefault="00AF5C54" w:rsidP="00AF5C54">
            <w:pPr>
              <w:widowControl w:val="0"/>
              <w:tabs>
                <w:tab w:val="num" w:pos="0"/>
              </w:tabs>
              <w:ind w:left="72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EA368E" w:rsidRPr="00D7675D" w:rsidRDefault="00EA368E" w:rsidP="00D7675D">
            <w:pPr>
              <w:jc w:val="both"/>
              <w:rPr>
                <w:sz w:val="20"/>
                <w:szCs w:val="20"/>
              </w:rPr>
            </w:pPr>
            <w:r w:rsidRPr="00D7675D">
              <w:rPr>
                <w:sz w:val="20"/>
                <w:szCs w:val="20"/>
              </w:rPr>
              <w:t>Фізична реабілітація: Сучасні методики. Розробка терапевтичних, відновлювал</w:t>
            </w:r>
            <w:r w:rsidR="00D7675D">
              <w:rPr>
                <w:sz w:val="20"/>
                <w:szCs w:val="20"/>
              </w:rPr>
              <w:t>ьних та реабілітаційних програм</w:t>
            </w:r>
            <w:r w:rsidRPr="00D7675D">
              <w:rPr>
                <w:sz w:val="20"/>
                <w:szCs w:val="20"/>
              </w:rPr>
              <w:t xml:space="preserve"> (</w:t>
            </w:r>
            <w:r w:rsidR="003841EC" w:rsidRPr="003841EC">
              <w:rPr>
                <w:sz w:val="20"/>
                <w:szCs w:val="20"/>
              </w:rPr>
              <w:t xml:space="preserve">International education center Expert </w:t>
            </w:r>
            <w:r w:rsidR="003841EC">
              <w:rPr>
                <w:sz w:val="20"/>
                <w:szCs w:val="20"/>
              </w:rPr>
              <w:t>(Навчальний акредитований центр, д</w:t>
            </w:r>
            <w:r w:rsidRPr="00D7675D">
              <w:rPr>
                <w:sz w:val="20"/>
                <w:szCs w:val="20"/>
              </w:rPr>
              <w:t>иплом KHGR 6798 від 09.08.2023);</w:t>
            </w:r>
          </w:p>
          <w:p w:rsidR="00D7675D" w:rsidRDefault="00D7675D" w:rsidP="00D7675D">
            <w:pPr>
              <w:jc w:val="both"/>
              <w:rPr>
                <w:sz w:val="20"/>
                <w:szCs w:val="20"/>
              </w:rPr>
            </w:pPr>
          </w:p>
          <w:p w:rsidR="00EA368E" w:rsidRPr="00D7675D" w:rsidRDefault="00EA368E" w:rsidP="00D7675D">
            <w:pPr>
              <w:jc w:val="both"/>
              <w:rPr>
                <w:sz w:val="20"/>
                <w:szCs w:val="20"/>
              </w:rPr>
            </w:pPr>
            <w:r w:rsidRPr="00D7675D">
              <w:rPr>
                <w:sz w:val="20"/>
                <w:szCs w:val="20"/>
              </w:rPr>
              <w:t>Кінезіотеупування: естетичні, реабілі</w:t>
            </w:r>
            <w:r w:rsidR="00D7675D">
              <w:rPr>
                <w:sz w:val="20"/>
                <w:szCs w:val="20"/>
              </w:rPr>
              <w:t>таційні, профілактичні програми</w:t>
            </w:r>
            <w:r w:rsidRPr="00D7675D">
              <w:rPr>
                <w:sz w:val="20"/>
                <w:szCs w:val="20"/>
              </w:rPr>
              <w:t xml:space="preserve"> (</w:t>
            </w:r>
            <w:r w:rsidR="003841EC" w:rsidRPr="003841EC">
              <w:rPr>
                <w:sz w:val="20"/>
                <w:szCs w:val="20"/>
              </w:rPr>
              <w:t xml:space="preserve">International education center Expert </w:t>
            </w:r>
            <w:r w:rsidR="003841EC">
              <w:rPr>
                <w:sz w:val="20"/>
                <w:szCs w:val="20"/>
              </w:rPr>
              <w:t>(Навчальний акредитований центр, д</w:t>
            </w:r>
            <w:r w:rsidRPr="00D7675D">
              <w:rPr>
                <w:sz w:val="20"/>
                <w:szCs w:val="20"/>
              </w:rPr>
              <w:t>иплом KHGR 6799 від 09.08.2023).</w:t>
            </w:r>
          </w:p>
          <w:p w:rsidR="00E43C8A" w:rsidRPr="00D7675D" w:rsidRDefault="00E43C8A" w:rsidP="00D7675D">
            <w:pPr>
              <w:widowControl w:val="0"/>
              <w:tabs>
                <w:tab w:val="left" w:pos="1417"/>
              </w:tabs>
              <w:jc w:val="both"/>
              <w:rPr>
                <w:sz w:val="20"/>
                <w:szCs w:val="20"/>
              </w:rPr>
            </w:pPr>
          </w:p>
        </w:tc>
      </w:tr>
    </w:tbl>
    <w:p w:rsidR="00641243" w:rsidRDefault="00641243" w:rsidP="001D0E6A">
      <w:pPr>
        <w:widowControl w:val="0"/>
        <w:jc w:val="both"/>
        <w:rPr>
          <w:sz w:val="28"/>
          <w:szCs w:val="28"/>
        </w:rPr>
      </w:pPr>
    </w:p>
    <w:p w:rsidR="00D81011" w:rsidRDefault="00641243" w:rsidP="001D0E6A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tbl>
      <w:tblPr>
        <w:tblW w:w="9606" w:type="dxa"/>
        <w:tblLook w:val="00A0" w:firstRow="1" w:lastRow="0" w:firstColumn="1" w:lastColumn="0" w:noHBand="0" w:noVBand="0"/>
      </w:tblPr>
      <w:tblGrid>
        <w:gridCol w:w="2628"/>
        <w:gridCol w:w="6978"/>
      </w:tblGrid>
      <w:tr w:rsidR="00E43C8A" w:rsidRPr="00140782" w:rsidTr="00C70B16">
        <w:tc>
          <w:tcPr>
            <w:tcW w:w="9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C8A" w:rsidRPr="00140782" w:rsidRDefault="00E43C8A" w:rsidP="007141F6">
            <w:pPr>
              <w:widowControl w:val="0"/>
              <w:numPr>
                <w:ilvl w:val="0"/>
                <w:numId w:val="1"/>
              </w:numPr>
              <w:jc w:val="center"/>
              <w:rPr>
                <w:b/>
              </w:rPr>
            </w:pPr>
            <w:r w:rsidRPr="00140782">
              <w:rPr>
                <w:b/>
              </w:rPr>
              <w:t>Загальна інформація</w:t>
            </w:r>
          </w:p>
        </w:tc>
      </w:tr>
      <w:tr w:rsidR="00E43C8A" w:rsidRPr="00140782" w:rsidTr="00C70B16"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C8A" w:rsidRPr="00140782" w:rsidRDefault="00E43C8A" w:rsidP="00C70B16">
            <w:pPr>
              <w:widowControl w:val="0"/>
              <w:jc w:val="both"/>
            </w:pPr>
            <w:r w:rsidRPr="00140782">
              <w:t xml:space="preserve">Повна назва закладу </w:t>
            </w:r>
            <w:r>
              <w:t xml:space="preserve">вищої освіти </w:t>
            </w:r>
            <w:r w:rsidRPr="00140782">
              <w:t>та структурного підрозділу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C8A" w:rsidRDefault="00E43C8A" w:rsidP="00C70B16">
            <w:pPr>
              <w:widowControl w:val="0"/>
              <w:jc w:val="both"/>
            </w:pPr>
            <w:r>
              <w:t>Херсонський державний університет</w:t>
            </w:r>
          </w:p>
          <w:p w:rsidR="00E43C8A" w:rsidRDefault="00E43C8A" w:rsidP="00CD68AB">
            <w:pPr>
              <w:widowControl w:val="0"/>
              <w:jc w:val="both"/>
            </w:pPr>
            <w:r>
              <w:t>Медичний факультет</w:t>
            </w:r>
          </w:p>
          <w:p w:rsidR="00E43C8A" w:rsidRDefault="00E43C8A" w:rsidP="008C4297">
            <w:pPr>
              <w:widowControl w:val="0"/>
              <w:jc w:val="both"/>
            </w:pPr>
            <w:r w:rsidRPr="00D57304">
              <w:t>Кафедра фізичної терапії</w:t>
            </w:r>
            <w:r>
              <w:t xml:space="preserve"> та ерготерапії</w:t>
            </w:r>
          </w:p>
          <w:p w:rsidR="00E43C8A" w:rsidRPr="00140782" w:rsidRDefault="00E43C8A" w:rsidP="008C4297">
            <w:pPr>
              <w:widowControl w:val="0"/>
              <w:jc w:val="both"/>
            </w:pPr>
          </w:p>
        </w:tc>
      </w:tr>
      <w:tr w:rsidR="00E43C8A" w:rsidRPr="00140782" w:rsidTr="00C70B16"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C8A" w:rsidRPr="00140782" w:rsidRDefault="00E43C8A" w:rsidP="00C70B16">
            <w:pPr>
              <w:widowControl w:val="0"/>
              <w:jc w:val="both"/>
            </w:pPr>
            <w:r w:rsidRPr="00140782">
              <w:t xml:space="preserve">Офіційна назва </w:t>
            </w:r>
            <w:r>
              <w:t>сертифікатної</w:t>
            </w:r>
            <w:r w:rsidRPr="00140782">
              <w:t xml:space="preserve"> програми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C8A" w:rsidRPr="0095761F" w:rsidRDefault="00E43C8A" w:rsidP="00C70B16">
            <w:pPr>
              <w:widowControl w:val="0"/>
              <w:jc w:val="both"/>
            </w:pPr>
            <w:r>
              <w:t>Т</w:t>
            </w:r>
            <w:r w:rsidRPr="0095761F">
              <w:t xml:space="preserve">ехнології </w:t>
            </w:r>
            <w:r w:rsidRPr="0095761F">
              <w:rPr>
                <w:lang w:val="ru-RU"/>
              </w:rPr>
              <w:t>реабілітаційного масажу</w:t>
            </w:r>
          </w:p>
        </w:tc>
      </w:tr>
      <w:tr w:rsidR="00E43C8A" w:rsidRPr="002E779F" w:rsidTr="00C70B16"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C8A" w:rsidRPr="002E779F" w:rsidRDefault="00E43C8A" w:rsidP="00C70B16">
            <w:pPr>
              <w:widowControl w:val="0"/>
              <w:jc w:val="both"/>
            </w:pPr>
            <w:r w:rsidRPr="002E779F">
              <w:t>Обсяг сертифікатної програми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C8A" w:rsidRPr="002E779F" w:rsidRDefault="00E43C8A" w:rsidP="00672D66">
            <w:pPr>
              <w:widowControl w:val="0"/>
              <w:jc w:val="both"/>
            </w:pPr>
            <w:r>
              <w:t>15</w:t>
            </w:r>
            <w:r w:rsidRPr="002E779F">
              <w:t xml:space="preserve"> кредит</w:t>
            </w:r>
            <w:r>
              <w:t>ів /</w:t>
            </w:r>
            <w:r w:rsidRPr="002E779F">
              <w:t xml:space="preserve"> </w:t>
            </w:r>
            <w:r>
              <w:t xml:space="preserve">450 </w:t>
            </w:r>
            <w:r w:rsidRPr="002E779F">
              <w:t>годин</w:t>
            </w:r>
          </w:p>
        </w:tc>
      </w:tr>
      <w:tr w:rsidR="00E43C8A" w:rsidRPr="002E779F" w:rsidTr="00C70B16"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C8A" w:rsidRPr="002E779F" w:rsidRDefault="00E43C8A" w:rsidP="00C70B16">
            <w:pPr>
              <w:widowControl w:val="0"/>
              <w:jc w:val="both"/>
            </w:pPr>
            <w:r w:rsidRPr="002E779F">
              <w:t>Тривалість сертифікатної програми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C8A" w:rsidRPr="002E779F" w:rsidRDefault="00E43C8A" w:rsidP="00C70B16">
            <w:pPr>
              <w:widowControl w:val="0"/>
              <w:jc w:val="both"/>
            </w:pPr>
            <w:r w:rsidRPr="002E779F">
              <w:t>Довгострокова</w:t>
            </w:r>
            <w:r>
              <w:t xml:space="preserve"> (2 семестри)</w:t>
            </w:r>
          </w:p>
        </w:tc>
      </w:tr>
      <w:tr w:rsidR="00E43C8A" w:rsidRPr="002E779F" w:rsidTr="00C70B16"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C8A" w:rsidRPr="004D5A98" w:rsidRDefault="00E43C8A" w:rsidP="00C70B16">
            <w:pPr>
              <w:widowControl w:val="0"/>
              <w:jc w:val="both"/>
            </w:pPr>
            <w:r w:rsidRPr="004D5A98">
              <w:t xml:space="preserve">Передумови 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C8A" w:rsidRPr="004D5A98" w:rsidRDefault="00E43C8A" w:rsidP="00C70B16">
            <w:pPr>
              <w:widowControl w:val="0"/>
              <w:jc w:val="both"/>
            </w:pPr>
          </w:p>
        </w:tc>
      </w:tr>
      <w:tr w:rsidR="00E43C8A" w:rsidRPr="002E779F" w:rsidTr="00C70B16"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C8A" w:rsidRPr="004D5A98" w:rsidRDefault="00E43C8A" w:rsidP="00C70B16">
            <w:pPr>
              <w:widowControl w:val="0"/>
              <w:jc w:val="both"/>
            </w:pPr>
            <w:r w:rsidRPr="004D5A98">
              <w:t>Мова(и) викладання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C8A" w:rsidRPr="004D5A98" w:rsidRDefault="00E43C8A" w:rsidP="00E5603C">
            <w:pPr>
              <w:widowControl w:val="0"/>
              <w:jc w:val="both"/>
            </w:pPr>
            <w:r>
              <w:t>українська</w:t>
            </w:r>
          </w:p>
        </w:tc>
      </w:tr>
      <w:tr w:rsidR="00E43C8A" w:rsidRPr="002E779F" w:rsidTr="00C70B16"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C8A" w:rsidRPr="004D5A98" w:rsidRDefault="00E43C8A" w:rsidP="00C70B16">
            <w:pPr>
              <w:widowControl w:val="0"/>
              <w:jc w:val="both"/>
            </w:pPr>
            <w:r w:rsidRPr="004D5A98">
              <w:t xml:space="preserve">Термін дії сертифікатної програми 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C8A" w:rsidRPr="004D5A98" w:rsidRDefault="00E43C8A" w:rsidP="00C70B16">
            <w:pPr>
              <w:widowControl w:val="0"/>
              <w:jc w:val="both"/>
            </w:pPr>
            <w:r>
              <w:t>2 роки</w:t>
            </w:r>
            <w:r w:rsidRPr="004D5A98">
              <w:t xml:space="preserve"> </w:t>
            </w:r>
          </w:p>
        </w:tc>
      </w:tr>
      <w:tr w:rsidR="00E43C8A" w:rsidRPr="002E779F" w:rsidTr="00C70B16"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C8A" w:rsidRPr="004D5A98" w:rsidRDefault="00E43C8A" w:rsidP="00C70B16">
            <w:pPr>
              <w:widowControl w:val="0"/>
              <w:jc w:val="both"/>
            </w:pPr>
            <w:r w:rsidRPr="004D5A98">
              <w:t>Інтернет-адреса постійного розміщення опису сертифікатної програми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C8A" w:rsidRPr="004D5A98" w:rsidRDefault="00E43C8A" w:rsidP="00C70B16">
            <w:pPr>
              <w:widowControl w:val="0"/>
              <w:jc w:val="both"/>
            </w:pPr>
            <w:r w:rsidRPr="004D5A98">
              <w:t>Вказується веб-адреса сторінки даної сертифікатної програми на офіційному сайті Університету.</w:t>
            </w:r>
          </w:p>
        </w:tc>
      </w:tr>
      <w:tr w:rsidR="00E43C8A" w:rsidRPr="002E779F" w:rsidTr="00C70B16">
        <w:tc>
          <w:tcPr>
            <w:tcW w:w="9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C8A" w:rsidRPr="004D5A98" w:rsidRDefault="00E43C8A" w:rsidP="00C70B16">
            <w:pPr>
              <w:widowControl w:val="0"/>
              <w:jc w:val="center"/>
              <w:rPr>
                <w:b/>
              </w:rPr>
            </w:pPr>
            <w:r w:rsidRPr="004D5A98">
              <w:rPr>
                <w:b/>
              </w:rPr>
              <w:t>2. Мета сертифікатної програми</w:t>
            </w:r>
          </w:p>
        </w:tc>
      </w:tr>
      <w:tr w:rsidR="00E43C8A" w:rsidRPr="002E779F" w:rsidTr="00C70B16">
        <w:tc>
          <w:tcPr>
            <w:tcW w:w="9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C8A" w:rsidRPr="004D5A98" w:rsidRDefault="00E43C8A" w:rsidP="00100DDA">
            <w:pPr>
              <w:jc w:val="both"/>
            </w:pPr>
            <w:r>
              <w:t xml:space="preserve">Формування практичних навичок </w:t>
            </w:r>
            <w:r w:rsidRPr="0021272A">
              <w:t xml:space="preserve">виконання </w:t>
            </w:r>
            <w:r>
              <w:t>гігієнічного і реабілітаційного</w:t>
            </w:r>
            <w:r w:rsidRPr="0021272A">
              <w:t xml:space="preserve"> масажу за всіма основними його вид</w:t>
            </w:r>
            <w:r>
              <w:t>ами і</w:t>
            </w:r>
            <w:r w:rsidRPr="0021272A">
              <w:t xml:space="preserve"> формами</w:t>
            </w:r>
            <w:r w:rsidRPr="0021272A">
              <w:rPr>
                <w:color w:val="000000"/>
                <w:spacing w:val="9"/>
              </w:rPr>
              <w:t xml:space="preserve">. </w:t>
            </w:r>
            <w:r>
              <w:t xml:space="preserve">Розвиток професійної компетентності </w:t>
            </w:r>
            <w:r w:rsidRPr="0021272A">
              <w:t xml:space="preserve">застосування системного підходу при оволодінні технікою </w:t>
            </w:r>
            <w:r>
              <w:t>реабілітаційного</w:t>
            </w:r>
            <w:r w:rsidRPr="0021272A">
              <w:t xml:space="preserve"> масажу, як самостійного або допоміжного методу профілактики</w:t>
            </w:r>
            <w:r>
              <w:t>,</w:t>
            </w:r>
            <w:r w:rsidRPr="0021272A">
              <w:t xml:space="preserve"> лікування </w:t>
            </w:r>
            <w:r>
              <w:t>і</w:t>
            </w:r>
            <w:r w:rsidRPr="0021272A">
              <w:t xml:space="preserve"> фізичної </w:t>
            </w:r>
            <w:r>
              <w:t>терапії</w:t>
            </w:r>
            <w:r w:rsidRPr="0021272A">
              <w:t xml:space="preserve"> при різних нозологіях</w:t>
            </w:r>
            <w:r>
              <w:t>.</w:t>
            </w:r>
            <w:r w:rsidRPr="0021272A">
              <w:t xml:space="preserve"> </w:t>
            </w:r>
          </w:p>
        </w:tc>
      </w:tr>
      <w:tr w:rsidR="00E43C8A" w:rsidRPr="002E779F" w:rsidTr="00C70B16">
        <w:tc>
          <w:tcPr>
            <w:tcW w:w="9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C8A" w:rsidRPr="004D5A98" w:rsidRDefault="00E43C8A" w:rsidP="00C70B16">
            <w:pPr>
              <w:widowControl w:val="0"/>
              <w:jc w:val="center"/>
              <w:rPr>
                <w:b/>
              </w:rPr>
            </w:pPr>
            <w:r w:rsidRPr="004D5A98">
              <w:rPr>
                <w:b/>
              </w:rPr>
              <w:t xml:space="preserve">3. Характеристика </w:t>
            </w:r>
            <w:r>
              <w:rPr>
                <w:b/>
              </w:rPr>
              <w:t>сертифікатно</w:t>
            </w:r>
            <w:r w:rsidRPr="004D5A98">
              <w:rPr>
                <w:b/>
              </w:rPr>
              <w:t>ї програми</w:t>
            </w:r>
          </w:p>
        </w:tc>
      </w:tr>
      <w:tr w:rsidR="00E43C8A" w:rsidRPr="002E779F" w:rsidTr="00C70B16"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C8A" w:rsidRPr="004D5A98" w:rsidRDefault="00E43C8A" w:rsidP="00C70B16">
            <w:pPr>
              <w:widowControl w:val="0"/>
              <w:jc w:val="both"/>
            </w:pPr>
            <w:r w:rsidRPr="004D5A98">
              <w:t>Предметна область (галузь знань, спеціальність)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C8A" w:rsidRDefault="00E43C8A" w:rsidP="001B2391">
            <w:r w:rsidRPr="001B2391">
              <w:t>Галузь знань</w:t>
            </w:r>
            <w:r>
              <w:t xml:space="preserve">: </w:t>
            </w:r>
            <w:r w:rsidRPr="001B2391">
              <w:rPr>
                <w:kern w:val="16"/>
              </w:rPr>
              <w:t>22 Охорона здоров’я</w:t>
            </w:r>
            <w:r w:rsidRPr="001B2391">
              <w:t xml:space="preserve"> </w:t>
            </w:r>
          </w:p>
          <w:p w:rsidR="00E43C8A" w:rsidRPr="004D5A98" w:rsidRDefault="00E43C8A" w:rsidP="001B2391">
            <w:r w:rsidRPr="001B2391">
              <w:t>Спеціальність</w:t>
            </w:r>
            <w:r>
              <w:t xml:space="preserve">: </w:t>
            </w:r>
            <w:r w:rsidRPr="001B2391">
              <w:t>277 Фізична терапія, ерготерапія</w:t>
            </w:r>
          </w:p>
        </w:tc>
      </w:tr>
      <w:tr w:rsidR="00E43C8A" w:rsidRPr="002E779F" w:rsidTr="00C70B16"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C8A" w:rsidRPr="004D5A98" w:rsidRDefault="00E43C8A" w:rsidP="00C70B16">
            <w:pPr>
              <w:widowControl w:val="0"/>
              <w:jc w:val="both"/>
            </w:pPr>
            <w:r w:rsidRPr="004D5A98">
              <w:t xml:space="preserve">Орієнтація сертифікатної програми 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C8A" w:rsidRDefault="00E43C8A" w:rsidP="00A63785">
            <w:pPr>
              <w:tabs>
                <w:tab w:val="left" w:pos="1634"/>
              </w:tabs>
              <w:ind w:firstLine="66"/>
              <w:jc w:val="both"/>
            </w:pPr>
            <w:r w:rsidRPr="00D57304">
              <w:t>Прикладна орієнтація</w:t>
            </w:r>
          </w:p>
          <w:p w:rsidR="00E43C8A" w:rsidRDefault="00E43C8A" w:rsidP="00A63785">
            <w:pPr>
              <w:tabs>
                <w:tab w:val="left" w:pos="1634"/>
              </w:tabs>
              <w:ind w:firstLine="66"/>
              <w:jc w:val="both"/>
            </w:pPr>
            <w:r w:rsidRPr="00A63785">
              <w:t>- для різних груп населення як інструмент забезпечення індивідуальних освітніх потреб</w:t>
            </w:r>
            <w:r>
              <w:t>;</w:t>
            </w:r>
          </w:p>
          <w:p w:rsidR="00E43C8A" w:rsidRDefault="00E43C8A" w:rsidP="00A63785">
            <w:pPr>
              <w:tabs>
                <w:tab w:val="left" w:pos="1634"/>
              </w:tabs>
              <w:ind w:firstLine="66"/>
              <w:jc w:val="both"/>
            </w:pPr>
            <w:r w:rsidRPr="00A63785">
              <w:t xml:space="preserve">- для </w:t>
            </w:r>
            <w:r w:rsidRPr="004D5A98">
              <w:t>молодш</w:t>
            </w:r>
            <w:r>
              <w:t>их</w:t>
            </w:r>
            <w:r w:rsidRPr="004D5A98">
              <w:t xml:space="preserve"> </w:t>
            </w:r>
            <w:r>
              <w:t>спеціалістів із базовою медичною освітою</w:t>
            </w:r>
            <w:r w:rsidRPr="00A63785">
              <w:t xml:space="preserve"> як форма підвищення професійної кваліфікації для поглиблення та отримання нових компетентностей у галузі </w:t>
            </w:r>
            <w:r>
              <w:t>охорони здоров’я</w:t>
            </w:r>
            <w:r w:rsidRPr="00A63785">
              <w:t>;</w:t>
            </w:r>
          </w:p>
          <w:p w:rsidR="00E43C8A" w:rsidRDefault="00E43C8A" w:rsidP="00A63785">
            <w:pPr>
              <w:tabs>
                <w:tab w:val="left" w:pos="1634"/>
              </w:tabs>
              <w:ind w:firstLine="66"/>
              <w:jc w:val="both"/>
            </w:pPr>
            <w:r w:rsidRPr="00A63785">
              <w:t xml:space="preserve">- для здобувачів вищої освіти </w:t>
            </w:r>
            <w:r>
              <w:t xml:space="preserve">(бакалавр, магістр) різних спеціальностей </w:t>
            </w:r>
            <w:r w:rsidRPr="00A63785">
              <w:t>у межах вибіркових дисциплін циклу загальної підготовки</w:t>
            </w:r>
            <w:r>
              <w:t>;</w:t>
            </w:r>
          </w:p>
          <w:p w:rsidR="00E43C8A" w:rsidRPr="004D5A98" w:rsidRDefault="00E43C8A" w:rsidP="0050403B">
            <w:pPr>
              <w:tabs>
                <w:tab w:val="left" w:pos="1634"/>
              </w:tabs>
              <w:ind w:firstLine="66"/>
              <w:jc w:val="both"/>
            </w:pPr>
            <w:r w:rsidRPr="00A63785">
              <w:t xml:space="preserve">- для здобувачів вищої освіти </w:t>
            </w:r>
            <w:r>
              <w:t xml:space="preserve">спеціальності </w:t>
            </w:r>
            <w:r w:rsidRPr="001B2391">
              <w:t>Фізична терапія, ерготерапія</w:t>
            </w:r>
            <w:r w:rsidRPr="00A63785">
              <w:t xml:space="preserve"> </w:t>
            </w:r>
            <w:r>
              <w:t xml:space="preserve">(бакалавр, магістр) </w:t>
            </w:r>
            <w:r w:rsidRPr="00A63785">
              <w:t xml:space="preserve">як профілізаційна складова або засіб </w:t>
            </w:r>
            <w:r w:rsidRPr="00A63785">
              <w:rPr>
                <w:rStyle w:val="a7"/>
                <w:sz w:val="24"/>
                <w:szCs w:val="24"/>
              </w:rPr>
              <w:t>п</w:t>
            </w:r>
            <w:r w:rsidRPr="00A63785">
              <w:t>оглиблення і розширення програмних результатів навчання освітніх програм</w:t>
            </w:r>
            <w:r>
              <w:t>.</w:t>
            </w:r>
          </w:p>
        </w:tc>
      </w:tr>
      <w:tr w:rsidR="00E43C8A" w:rsidRPr="002E779F" w:rsidTr="00C70B16"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C8A" w:rsidRPr="004D5A98" w:rsidRDefault="00E43C8A" w:rsidP="00C70B16">
            <w:pPr>
              <w:widowControl w:val="0"/>
              <w:jc w:val="both"/>
            </w:pPr>
            <w:r w:rsidRPr="004D5A98">
              <w:t>Основний фокус сертифікатної програми та спеціалізації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C8A" w:rsidRDefault="00E43C8A" w:rsidP="00A2013D">
            <w:pPr>
              <w:widowControl w:val="0"/>
              <w:jc w:val="both"/>
            </w:pPr>
            <w:r>
              <w:t>Формування практичних навичок реабілітаційного масажу при різних нозологіях</w:t>
            </w:r>
            <w:r w:rsidRPr="0021272A">
              <w:t xml:space="preserve"> за всіма основними його вид</w:t>
            </w:r>
            <w:r>
              <w:t>ами і</w:t>
            </w:r>
            <w:r w:rsidRPr="0021272A">
              <w:t xml:space="preserve"> формами</w:t>
            </w:r>
            <w:r>
              <w:t>.</w:t>
            </w:r>
          </w:p>
          <w:p w:rsidR="00E43C8A" w:rsidRPr="004D5A98" w:rsidRDefault="00E43C8A" w:rsidP="00AA163A">
            <w:pPr>
              <w:widowControl w:val="0"/>
              <w:jc w:val="both"/>
            </w:pPr>
            <w:r w:rsidRPr="004D5A98">
              <w:t>Ключові слова</w:t>
            </w:r>
            <w:r>
              <w:t>: масаж, фізична терапія, ерготерапія, реабілітація, рухові порушення, контрактура, атонія, гіпертонус, дисплазія, спастичний синдром, постуральне положення, профілактика.</w:t>
            </w:r>
          </w:p>
        </w:tc>
      </w:tr>
      <w:tr w:rsidR="00E43C8A" w:rsidRPr="002E779F" w:rsidTr="00C70B16"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C8A" w:rsidRPr="004C3D64" w:rsidRDefault="00E43C8A" w:rsidP="00C70B16">
            <w:pPr>
              <w:widowControl w:val="0"/>
              <w:jc w:val="both"/>
            </w:pPr>
            <w:r w:rsidRPr="004C3D64">
              <w:t>Особливості програми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C8A" w:rsidRPr="004C3D64" w:rsidRDefault="00E43C8A" w:rsidP="000C5F22">
            <w:pPr>
              <w:widowControl w:val="0"/>
              <w:jc w:val="both"/>
            </w:pPr>
            <w:r>
              <w:t xml:space="preserve">Програма має прикладний характер, яка забезпечує одну із </w:t>
            </w:r>
            <w:r>
              <w:lastRenderedPageBreak/>
              <w:t>головних складових здоров’язберігаючих технологій і відповідає сучасному запиту суспільства – збереження здоров’я та відновлення організму методами фізичної терапії при порушеннях різних функцій організму.</w:t>
            </w:r>
          </w:p>
        </w:tc>
      </w:tr>
      <w:tr w:rsidR="00E43C8A" w:rsidRPr="002E779F" w:rsidTr="00C70B16">
        <w:tc>
          <w:tcPr>
            <w:tcW w:w="9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C8A" w:rsidRPr="004C3D64" w:rsidRDefault="00E43C8A" w:rsidP="00C70B16">
            <w:pPr>
              <w:widowControl w:val="0"/>
              <w:jc w:val="center"/>
              <w:rPr>
                <w:b/>
              </w:rPr>
            </w:pPr>
            <w:r w:rsidRPr="004C3D64">
              <w:rPr>
                <w:b/>
              </w:rPr>
              <w:lastRenderedPageBreak/>
              <w:t>4. Придатність до працевлаштування та подальшого навчання</w:t>
            </w:r>
          </w:p>
        </w:tc>
      </w:tr>
      <w:tr w:rsidR="00E43C8A" w:rsidRPr="002E779F" w:rsidTr="00C70B16"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C8A" w:rsidRPr="004C3D64" w:rsidRDefault="00E43C8A" w:rsidP="00C70B16">
            <w:pPr>
              <w:widowControl w:val="0"/>
              <w:jc w:val="both"/>
            </w:pPr>
            <w:r w:rsidRPr="004C3D64">
              <w:t xml:space="preserve">Придатність до працевлаштування 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C8A" w:rsidRPr="00246D1C" w:rsidRDefault="00E43C8A" w:rsidP="008C4297">
            <w:pPr>
              <w:jc w:val="both"/>
            </w:pPr>
            <w:r w:rsidRPr="00246D1C">
              <w:t>3226 – масажист;</w:t>
            </w:r>
          </w:p>
          <w:p w:rsidR="00E43C8A" w:rsidRPr="004C3D64" w:rsidRDefault="00E43C8A" w:rsidP="008C4297">
            <w:pPr>
              <w:jc w:val="both"/>
            </w:pPr>
            <w:r>
              <w:t>3226 – масажист спортивний</w:t>
            </w:r>
          </w:p>
        </w:tc>
      </w:tr>
      <w:tr w:rsidR="00E43C8A" w:rsidRPr="002E779F" w:rsidTr="00C70B16"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C8A" w:rsidRPr="004C3D64" w:rsidRDefault="00E43C8A" w:rsidP="00C70B16">
            <w:pPr>
              <w:widowControl w:val="0"/>
              <w:jc w:val="both"/>
            </w:pPr>
            <w:r w:rsidRPr="004C3D64">
              <w:t xml:space="preserve">Подальше навчання 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C8A" w:rsidRPr="004C3D64" w:rsidRDefault="00E43C8A" w:rsidP="00C70B16">
            <w:pPr>
              <w:widowControl w:val="0"/>
              <w:jc w:val="both"/>
            </w:pPr>
            <w:r>
              <w:t>Не застосовано</w:t>
            </w:r>
          </w:p>
        </w:tc>
      </w:tr>
      <w:tr w:rsidR="00E43C8A" w:rsidRPr="002E779F" w:rsidTr="00C70B16">
        <w:tc>
          <w:tcPr>
            <w:tcW w:w="9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C8A" w:rsidRPr="004C3D64" w:rsidRDefault="00E43C8A" w:rsidP="00C70B16">
            <w:pPr>
              <w:widowControl w:val="0"/>
              <w:jc w:val="center"/>
              <w:rPr>
                <w:b/>
              </w:rPr>
            </w:pPr>
            <w:r w:rsidRPr="004C3D64">
              <w:rPr>
                <w:b/>
              </w:rPr>
              <w:t xml:space="preserve">5. Викладання та оцінювання </w:t>
            </w:r>
          </w:p>
        </w:tc>
      </w:tr>
      <w:tr w:rsidR="00E43C8A" w:rsidRPr="002E779F" w:rsidTr="00C70B16"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C8A" w:rsidRPr="004C3D64" w:rsidRDefault="00E43C8A" w:rsidP="00C70B16">
            <w:pPr>
              <w:widowControl w:val="0"/>
              <w:jc w:val="both"/>
            </w:pPr>
            <w:r w:rsidRPr="004C3D64">
              <w:t>Викладання та навчання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C8A" w:rsidRDefault="00E43C8A" w:rsidP="00A2013D">
            <w:pPr>
              <w:widowControl w:val="0"/>
              <w:jc w:val="both"/>
            </w:pPr>
            <w:r w:rsidRPr="00D57304">
              <w:t>Студентоцентроване навчання, самонавчання, проблемно-орієнтоване навчання, навчання через практику.</w:t>
            </w:r>
          </w:p>
          <w:p w:rsidR="00E43C8A" w:rsidRPr="00A2013D" w:rsidRDefault="00E43C8A" w:rsidP="00EB22E9">
            <w:pPr>
              <w:widowControl w:val="0"/>
              <w:jc w:val="both"/>
            </w:pPr>
            <w:r w:rsidRPr="00EB22E9">
              <w:rPr>
                <w:color w:val="000000"/>
              </w:rPr>
              <w:t>Методи викладання:</w:t>
            </w:r>
            <w:r w:rsidRPr="00A2013D">
              <w:t xml:space="preserve"> </w:t>
            </w:r>
            <w:r>
              <w:t>лекції</w:t>
            </w:r>
            <w:r w:rsidRPr="00A2013D">
              <w:t xml:space="preserve">, </w:t>
            </w:r>
            <w:r>
              <w:t>практичні заняття, презентації</w:t>
            </w:r>
          </w:p>
        </w:tc>
      </w:tr>
      <w:tr w:rsidR="00E43C8A" w:rsidRPr="002E779F" w:rsidTr="00C70B16"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C8A" w:rsidRPr="004C3D64" w:rsidRDefault="00E43C8A" w:rsidP="00C70B16">
            <w:pPr>
              <w:widowControl w:val="0"/>
              <w:jc w:val="both"/>
            </w:pPr>
            <w:r w:rsidRPr="004C3D64">
              <w:t>Оцінювання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C8A" w:rsidRDefault="00E43C8A" w:rsidP="00C70B16">
            <w:pPr>
              <w:widowControl w:val="0"/>
              <w:jc w:val="both"/>
            </w:pPr>
            <w:r>
              <w:t>Оцінювання здійснюється за накопичувальною системою відповідно до Порядку оцінювання результатів навчання здобувачів вищої освіти в ХДУ.</w:t>
            </w:r>
          </w:p>
          <w:p w:rsidR="00E43C8A" w:rsidRPr="003005DD" w:rsidRDefault="00E43C8A" w:rsidP="001D0E6A">
            <w:pPr>
              <w:widowControl w:val="0"/>
              <w:jc w:val="both"/>
            </w:pPr>
            <w:r w:rsidRPr="003005DD">
              <w:rPr>
                <w:color w:val="000000"/>
              </w:rPr>
              <w:t>Форми контролю</w:t>
            </w:r>
            <w:r w:rsidRPr="003005DD">
              <w:t xml:space="preserve">: тестування, </w:t>
            </w:r>
            <w:r>
              <w:t>практично-орієнтований іспит</w:t>
            </w:r>
            <w:r w:rsidRPr="003005DD">
              <w:t xml:space="preserve">. </w:t>
            </w:r>
          </w:p>
        </w:tc>
      </w:tr>
      <w:tr w:rsidR="00E43C8A" w:rsidRPr="002E779F" w:rsidTr="00C70B16">
        <w:tc>
          <w:tcPr>
            <w:tcW w:w="9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C8A" w:rsidRPr="004C3D64" w:rsidRDefault="00E43C8A" w:rsidP="00C70B16">
            <w:pPr>
              <w:widowControl w:val="0"/>
              <w:jc w:val="center"/>
              <w:rPr>
                <w:b/>
              </w:rPr>
            </w:pPr>
            <w:r w:rsidRPr="004C3D64">
              <w:rPr>
                <w:b/>
              </w:rPr>
              <w:t>6. Програмні компетентності</w:t>
            </w:r>
          </w:p>
        </w:tc>
      </w:tr>
      <w:tr w:rsidR="00E43C8A" w:rsidRPr="002E779F" w:rsidTr="00C70B16"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C8A" w:rsidRPr="004C3D64" w:rsidRDefault="00E43C8A" w:rsidP="00C70B16">
            <w:pPr>
              <w:widowControl w:val="0"/>
              <w:jc w:val="both"/>
            </w:pPr>
            <w:r w:rsidRPr="004C3D64">
              <w:t>Інтегральна компетентність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C8A" w:rsidRPr="004C3D64" w:rsidRDefault="00E43C8A" w:rsidP="00937F9C">
            <w:pPr>
              <w:widowControl w:val="0"/>
              <w:jc w:val="both"/>
            </w:pPr>
            <w:r w:rsidRPr="00D57304">
              <w:rPr>
                <w:color w:val="000000"/>
              </w:rPr>
              <w:t xml:space="preserve">ІК. Здатність вирішувати складні спеціалізовані задачі та практичні проблеми, пов’язані з </w:t>
            </w:r>
            <w:r>
              <w:rPr>
                <w:color w:val="000000"/>
              </w:rPr>
              <w:t xml:space="preserve">реабілітаційним масажем та </w:t>
            </w:r>
            <w:r w:rsidRPr="00D57304">
              <w:rPr>
                <w:color w:val="000000"/>
              </w:rPr>
              <w:t>фізичною терапією, що характеризуються комплексністю та невизначеністю умов, із застосуванням положень, теорій</w:t>
            </w:r>
            <w:r>
              <w:rPr>
                <w:color w:val="000000"/>
              </w:rPr>
              <w:t xml:space="preserve"> та методів медико-біологічних </w:t>
            </w:r>
            <w:r w:rsidRPr="00D57304">
              <w:rPr>
                <w:color w:val="000000"/>
              </w:rPr>
              <w:t>наук.</w:t>
            </w:r>
          </w:p>
        </w:tc>
      </w:tr>
      <w:tr w:rsidR="00E43C8A" w:rsidRPr="002E779F" w:rsidTr="00C70B16"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C8A" w:rsidRPr="004C3D64" w:rsidRDefault="00E43C8A" w:rsidP="00C70B16">
            <w:pPr>
              <w:widowControl w:val="0"/>
              <w:jc w:val="both"/>
            </w:pPr>
            <w:r w:rsidRPr="004C3D64">
              <w:t>Загальні компетентності (ЗК)</w:t>
            </w:r>
          </w:p>
          <w:p w:rsidR="00E43C8A" w:rsidRPr="004C3D64" w:rsidRDefault="00E43C8A" w:rsidP="00C70B16">
            <w:pPr>
              <w:widowControl w:val="0"/>
              <w:jc w:val="right"/>
            </w:pP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C8A" w:rsidRPr="00D57304" w:rsidRDefault="00E43C8A" w:rsidP="00937F9C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D57304">
              <w:rPr>
                <w:color w:val="000000"/>
              </w:rPr>
              <w:t xml:space="preserve">ЗК 01. Знання та розуміння предметної області та розуміння професійної діяльності. </w:t>
            </w:r>
          </w:p>
          <w:p w:rsidR="00E43C8A" w:rsidRPr="00D57304" w:rsidRDefault="00E43C8A" w:rsidP="00937F9C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D57304">
              <w:rPr>
                <w:color w:val="000000"/>
              </w:rPr>
              <w:t xml:space="preserve">ЗК 02. Здатність діяти на основі етичних міркувань (мотивів). </w:t>
            </w:r>
          </w:p>
          <w:p w:rsidR="00E43C8A" w:rsidRPr="00D57304" w:rsidRDefault="00E43C8A" w:rsidP="00937F9C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D57304">
              <w:rPr>
                <w:color w:val="000000"/>
              </w:rPr>
              <w:t xml:space="preserve">ЗК 03. Навички міжособистісної взаємодії. </w:t>
            </w:r>
          </w:p>
          <w:p w:rsidR="00E43C8A" w:rsidRPr="00D57304" w:rsidRDefault="00E43C8A" w:rsidP="00937F9C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D57304">
              <w:rPr>
                <w:color w:val="000000"/>
              </w:rPr>
              <w:t xml:space="preserve">ЗК 04. Здатність працювати в команді. </w:t>
            </w:r>
          </w:p>
          <w:p w:rsidR="00E43C8A" w:rsidRPr="00D57304" w:rsidRDefault="00E43C8A" w:rsidP="00937F9C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D57304">
              <w:rPr>
                <w:color w:val="000000"/>
              </w:rPr>
              <w:t xml:space="preserve">ЗК 05. Здатність мотивувати людей та рухатися до спільної мети. </w:t>
            </w:r>
          </w:p>
          <w:p w:rsidR="00E43C8A" w:rsidRPr="00D57304" w:rsidRDefault="00E43C8A" w:rsidP="00937F9C">
            <w:pPr>
              <w:rPr>
                <w:color w:val="000000"/>
              </w:rPr>
            </w:pPr>
            <w:r w:rsidRPr="00D57304">
              <w:t>ЗК 06. Здатність спілкуватися державною мовою</w:t>
            </w:r>
            <w:r w:rsidRPr="00D57304">
              <w:rPr>
                <w:color w:val="000000"/>
              </w:rPr>
              <w:t xml:space="preserve">. </w:t>
            </w:r>
          </w:p>
          <w:p w:rsidR="00E43C8A" w:rsidRPr="00D57304" w:rsidRDefault="00E43C8A" w:rsidP="00937F9C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D57304">
              <w:rPr>
                <w:color w:val="000000"/>
              </w:rPr>
              <w:t>ЗК 0</w:t>
            </w:r>
            <w:r>
              <w:rPr>
                <w:color w:val="000000"/>
              </w:rPr>
              <w:t>7</w:t>
            </w:r>
            <w:r w:rsidRPr="00D57304">
              <w:rPr>
                <w:color w:val="000000"/>
              </w:rPr>
              <w:t xml:space="preserve">. Здатність планувати та управляти часом. </w:t>
            </w:r>
          </w:p>
          <w:p w:rsidR="00E43C8A" w:rsidRPr="00D57304" w:rsidRDefault="00E43C8A" w:rsidP="00937F9C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D57304">
              <w:rPr>
                <w:color w:val="000000"/>
              </w:rPr>
              <w:t>ЗК 0</w:t>
            </w:r>
            <w:r>
              <w:rPr>
                <w:color w:val="000000"/>
              </w:rPr>
              <w:t>8</w:t>
            </w:r>
            <w:r w:rsidRPr="00D57304">
              <w:rPr>
                <w:color w:val="000000"/>
              </w:rPr>
              <w:t xml:space="preserve">. Навички використання інформаційних і комунікаційних технологій. </w:t>
            </w:r>
          </w:p>
          <w:p w:rsidR="00E43C8A" w:rsidRPr="00D57304" w:rsidRDefault="00E43C8A" w:rsidP="00937F9C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D57304">
              <w:rPr>
                <w:color w:val="000000"/>
              </w:rPr>
              <w:t xml:space="preserve">ЗК </w:t>
            </w:r>
            <w:r>
              <w:rPr>
                <w:color w:val="000000"/>
              </w:rPr>
              <w:t>09</w:t>
            </w:r>
            <w:r w:rsidRPr="00D57304">
              <w:rPr>
                <w:color w:val="000000"/>
              </w:rPr>
              <w:t xml:space="preserve">. Здатність до пошуку, оброблення та аналізу інформації з різних джерел. </w:t>
            </w:r>
          </w:p>
          <w:p w:rsidR="00E43C8A" w:rsidRPr="00242F68" w:rsidRDefault="00E43C8A" w:rsidP="00242F6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D57304">
              <w:rPr>
                <w:color w:val="000000"/>
              </w:rPr>
              <w:t>ЗК 1</w:t>
            </w:r>
            <w:r>
              <w:rPr>
                <w:color w:val="000000"/>
              </w:rPr>
              <w:t>0</w:t>
            </w:r>
            <w:r w:rsidRPr="00D57304">
              <w:rPr>
                <w:color w:val="000000"/>
              </w:rPr>
              <w:t xml:space="preserve">. Здатність застосовувати знання </w:t>
            </w:r>
            <w:r>
              <w:rPr>
                <w:color w:val="000000"/>
              </w:rPr>
              <w:t>у практичних ситуаціях.</w:t>
            </w:r>
            <w:r w:rsidRPr="006D0A0A">
              <w:t xml:space="preserve"> </w:t>
            </w:r>
          </w:p>
        </w:tc>
      </w:tr>
      <w:tr w:rsidR="00E43C8A" w:rsidRPr="002E779F" w:rsidTr="00C70B16"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C8A" w:rsidRPr="004C3D64" w:rsidRDefault="00E43C8A" w:rsidP="00C70B16">
            <w:pPr>
              <w:widowControl w:val="0"/>
              <w:jc w:val="both"/>
            </w:pPr>
            <w:r w:rsidRPr="004C3D64">
              <w:t>Фахові компетентності спеціальності (ФК)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C8A" w:rsidRPr="00D57304" w:rsidRDefault="00E43C8A" w:rsidP="00533ED4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Ф</w:t>
            </w:r>
            <w:r w:rsidRPr="00D57304">
              <w:rPr>
                <w:color w:val="000000"/>
              </w:rPr>
              <w:t xml:space="preserve">К 01. Здатність пояснити пацієнтам, клієнтам, родинам, членам міждисциплінарної команди, іншим медичним працівникам потребу у </w:t>
            </w:r>
            <w:r>
              <w:rPr>
                <w:color w:val="000000"/>
              </w:rPr>
              <w:t>застосуванні масажу в комплексній програмі фізичної терапії, або як самостійного методу реабілітації</w:t>
            </w:r>
            <w:r w:rsidRPr="00D57304">
              <w:rPr>
                <w:color w:val="000000"/>
              </w:rPr>
              <w:t xml:space="preserve">. </w:t>
            </w:r>
          </w:p>
          <w:p w:rsidR="00E43C8A" w:rsidRPr="00D57304" w:rsidRDefault="00E43C8A" w:rsidP="00533ED4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Ф</w:t>
            </w:r>
            <w:r w:rsidRPr="00D57304">
              <w:rPr>
                <w:color w:val="000000"/>
              </w:rPr>
              <w:t xml:space="preserve">К 02. Здатність аналізувати будову, нормальний та індивідуальний розвиток людського організму та його рухові функції. </w:t>
            </w:r>
          </w:p>
          <w:p w:rsidR="00E43C8A" w:rsidRPr="00D57304" w:rsidRDefault="00E43C8A" w:rsidP="00533ED4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Ф</w:t>
            </w:r>
            <w:r w:rsidRPr="00D57304">
              <w:rPr>
                <w:color w:val="000000"/>
              </w:rPr>
              <w:t xml:space="preserve">К 03. Здатність трактувати патологічні процеси та порушення і застосовувати для їх корекції </w:t>
            </w:r>
            <w:r>
              <w:rPr>
                <w:color w:val="000000"/>
              </w:rPr>
              <w:t>адекватні методики та форми реабілітаційного масажу</w:t>
            </w:r>
            <w:r w:rsidRPr="00D57304">
              <w:rPr>
                <w:color w:val="000000"/>
              </w:rPr>
              <w:t xml:space="preserve">. </w:t>
            </w:r>
          </w:p>
          <w:p w:rsidR="00E43C8A" w:rsidRPr="00D57304" w:rsidRDefault="00E43C8A" w:rsidP="00533ED4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Ф</w:t>
            </w:r>
            <w:r w:rsidRPr="00D57304">
              <w:rPr>
                <w:color w:val="000000"/>
              </w:rPr>
              <w:t>К 0</w:t>
            </w:r>
            <w:r>
              <w:rPr>
                <w:color w:val="000000"/>
              </w:rPr>
              <w:t>4</w:t>
            </w:r>
            <w:r w:rsidRPr="00D57304">
              <w:rPr>
                <w:color w:val="000000"/>
              </w:rPr>
              <w:t xml:space="preserve">. Здатність провадити безпечну для пацієнта/клієнта та практикуючого </w:t>
            </w:r>
            <w:r>
              <w:rPr>
                <w:color w:val="000000"/>
              </w:rPr>
              <w:t>масажиста</w:t>
            </w:r>
            <w:r w:rsidRPr="00D57304">
              <w:rPr>
                <w:color w:val="000000"/>
              </w:rPr>
              <w:t xml:space="preserve"> практичну діяльність у травматології та ортопедії, неврології, кардіології та пульмонології, а також інших областях медицини. </w:t>
            </w:r>
          </w:p>
          <w:p w:rsidR="00E43C8A" w:rsidRPr="00D57304" w:rsidRDefault="00E43C8A" w:rsidP="00533ED4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Ф</w:t>
            </w:r>
            <w:r w:rsidRPr="00D57304">
              <w:rPr>
                <w:color w:val="000000"/>
              </w:rPr>
              <w:t>К 0</w:t>
            </w:r>
            <w:r>
              <w:rPr>
                <w:color w:val="000000"/>
              </w:rPr>
              <w:t>5</w:t>
            </w:r>
            <w:r w:rsidRPr="00D57304">
              <w:rPr>
                <w:color w:val="000000"/>
              </w:rPr>
              <w:t>. Здатність виконувати базові компоненти обстеження: спостереження, опитування, вимірювання та тестування, документувати їх результати.</w:t>
            </w:r>
          </w:p>
          <w:p w:rsidR="00E43C8A" w:rsidRPr="00D57304" w:rsidRDefault="00E43C8A" w:rsidP="00533ED4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Ф</w:t>
            </w:r>
            <w:r w:rsidRPr="00D57304">
              <w:rPr>
                <w:color w:val="000000"/>
              </w:rPr>
              <w:t>К 0</w:t>
            </w:r>
            <w:r>
              <w:rPr>
                <w:color w:val="000000"/>
              </w:rPr>
              <w:t>6</w:t>
            </w:r>
            <w:r w:rsidRPr="00D57304">
              <w:rPr>
                <w:color w:val="000000"/>
              </w:rPr>
              <w:t xml:space="preserve">. Здатність ефективно реалізовувати програму </w:t>
            </w:r>
            <w:r>
              <w:rPr>
                <w:color w:val="000000"/>
              </w:rPr>
              <w:t>реабілітаційного масажу відповідно до патології</w:t>
            </w:r>
            <w:r w:rsidRPr="00D57304">
              <w:rPr>
                <w:color w:val="000000"/>
              </w:rPr>
              <w:t xml:space="preserve">. </w:t>
            </w:r>
          </w:p>
          <w:p w:rsidR="00E43C8A" w:rsidRPr="00A33B72" w:rsidRDefault="00E43C8A" w:rsidP="006E2CB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Ф</w:t>
            </w:r>
            <w:r w:rsidRPr="00D57304">
              <w:rPr>
                <w:color w:val="000000"/>
              </w:rPr>
              <w:t xml:space="preserve">К </w:t>
            </w:r>
            <w:r>
              <w:rPr>
                <w:color w:val="000000"/>
              </w:rPr>
              <w:t>07</w:t>
            </w:r>
            <w:r w:rsidRPr="00D57304">
              <w:rPr>
                <w:color w:val="000000"/>
              </w:rPr>
              <w:t>. Здатність адаптовувати свою поточну практич</w:t>
            </w:r>
            <w:r>
              <w:rPr>
                <w:color w:val="000000"/>
              </w:rPr>
              <w:t xml:space="preserve">ну діяльність до змінних умов. </w:t>
            </w:r>
          </w:p>
        </w:tc>
      </w:tr>
      <w:tr w:rsidR="00E43C8A" w:rsidRPr="002E779F" w:rsidTr="00C70B16">
        <w:tc>
          <w:tcPr>
            <w:tcW w:w="9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C8A" w:rsidRPr="00942EE1" w:rsidRDefault="00E43C8A" w:rsidP="00C70B16">
            <w:pPr>
              <w:widowControl w:val="0"/>
              <w:jc w:val="center"/>
              <w:rPr>
                <w:b/>
              </w:rPr>
            </w:pPr>
            <w:r w:rsidRPr="00942EE1">
              <w:rPr>
                <w:b/>
              </w:rPr>
              <w:lastRenderedPageBreak/>
              <w:t>7. Програмні результати навчання</w:t>
            </w:r>
          </w:p>
        </w:tc>
      </w:tr>
      <w:tr w:rsidR="00E43C8A" w:rsidRPr="002E779F" w:rsidTr="00C70B16"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C8A" w:rsidRPr="00942EE1" w:rsidRDefault="00E43C8A" w:rsidP="00C70B16">
            <w:pPr>
              <w:widowControl w:val="0"/>
              <w:jc w:val="both"/>
            </w:pPr>
            <w:r w:rsidRPr="00942EE1">
              <w:t>Програмні результати навчання (ПРН)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C8A" w:rsidRPr="00D57304" w:rsidRDefault="00E43C8A" w:rsidP="00E24E51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D57304">
              <w:rPr>
                <w:color w:val="000000"/>
              </w:rPr>
              <w:t>ПР</w:t>
            </w:r>
            <w:r>
              <w:rPr>
                <w:color w:val="000000"/>
              </w:rPr>
              <w:t>Н</w:t>
            </w:r>
            <w:r w:rsidRPr="00D57304">
              <w:rPr>
                <w:color w:val="000000"/>
              </w:rPr>
              <w:t xml:space="preserve"> 01. Спілкуватися усно та письмово українською мов</w:t>
            </w:r>
            <w:r>
              <w:rPr>
                <w:color w:val="000000"/>
              </w:rPr>
              <w:t>ою</w:t>
            </w:r>
            <w:r w:rsidRPr="00D57304">
              <w:rPr>
                <w:color w:val="000000"/>
              </w:rPr>
              <w:t xml:space="preserve"> у професійному середовищі, володіти фаховою терміно</w:t>
            </w:r>
            <w:r>
              <w:rPr>
                <w:color w:val="000000"/>
              </w:rPr>
              <w:t>логією та професійним дискурсом; складати документи</w:t>
            </w:r>
            <w:r w:rsidRPr="00D57304">
              <w:rPr>
                <w:color w:val="000000"/>
              </w:rPr>
              <w:t xml:space="preserve">. </w:t>
            </w:r>
          </w:p>
          <w:p w:rsidR="00E43C8A" w:rsidRPr="00D57304" w:rsidRDefault="00E43C8A" w:rsidP="00E24E51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D57304">
              <w:rPr>
                <w:color w:val="000000"/>
              </w:rPr>
              <w:t>ПР</w:t>
            </w:r>
            <w:r>
              <w:rPr>
                <w:color w:val="000000"/>
              </w:rPr>
              <w:t>Н</w:t>
            </w:r>
            <w:r w:rsidRPr="00D57304">
              <w:rPr>
                <w:color w:val="000000"/>
              </w:rPr>
              <w:t xml:space="preserve"> 0</w:t>
            </w:r>
            <w:r>
              <w:rPr>
                <w:color w:val="000000"/>
              </w:rPr>
              <w:t>2</w:t>
            </w:r>
            <w:r w:rsidRPr="00D57304">
              <w:rPr>
                <w:color w:val="000000"/>
              </w:rPr>
              <w:t>. Застосовувати у професійній діяльност</w:t>
            </w:r>
            <w:r>
              <w:rPr>
                <w:color w:val="000000"/>
              </w:rPr>
              <w:t xml:space="preserve">і знання біологічних, медичних </w:t>
            </w:r>
            <w:r w:rsidRPr="00D57304">
              <w:rPr>
                <w:color w:val="000000"/>
              </w:rPr>
              <w:t>та психо</w:t>
            </w:r>
            <w:r>
              <w:rPr>
                <w:color w:val="000000"/>
              </w:rPr>
              <w:t>логічних</w:t>
            </w:r>
            <w:r w:rsidRPr="00D57304">
              <w:rPr>
                <w:color w:val="000000"/>
              </w:rPr>
              <w:t xml:space="preserve"> аспектів </w:t>
            </w:r>
            <w:r>
              <w:rPr>
                <w:color w:val="000000"/>
              </w:rPr>
              <w:t>масажу</w:t>
            </w:r>
            <w:r w:rsidRPr="00D57304">
              <w:rPr>
                <w:color w:val="000000"/>
              </w:rPr>
              <w:t xml:space="preserve">. </w:t>
            </w:r>
          </w:p>
          <w:p w:rsidR="00E43C8A" w:rsidRPr="00D57304" w:rsidRDefault="00E43C8A" w:rsidP="00E24E51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D57304">
              <w:rPr>
                <w:color w:val="000000"/>
              </w:rPr>
              <w:t>ПР</w:t>
            </w:r>
            <w:r>
              <w:rPr>
                <w:color w:val="000000"/>
              </w:rPr>
              <w:t>Н</w:t>
            </w:r>
            <w:r w:rsidRPr="00D57304">
              <w:rPr>
                <w:color w:val="000000"/>
              </w:rPr>
              <w:t xml:space="preserve"> 0</w:t>
            </w:r>
            <w:r>
              <w:rPr>
                <w:color w:val="000000"/>
              </w:rPr>
              <w:t>3</w:t>
            </w:r>
            <w:r w:rsidRPr="00D57304">
              <w:rPr>
                <w:color w:val="000000"/>
              </w:rPr>
              <w:t>. Застосовувати методи й інструменти визначення та вимірювання структурних змін</w:t>
            </w:r>
            <w:r>
              <w:rPr>
                <w:color w:val="000000"/>
              </w:rPr>
              <w:t xml:space="preserve"> та порушених функцій організму</w:t>
            </w:r>
            <w:r w:rsidRPr="00D57304">
              <w:rPr>
                <w:color w:val="000000"/>
              </w:rPr>
              <w:t xml:space="preserve">. </w:t>
            </w:r>
          </w:p>
          <w:p w:rsidR="00E43C8A" w:rsidRPr="00D57304" w:rsidRDefault="00E43C8A" w:rsidP="00E24E51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D57304">
              <w:rPr>
                <w:color w:val="000000"/>
              </w:rPr>
              <w:t>ПР</w:t>
            </w:r>
            <w:r>
              <w:rPr>
                <w:color w:val="000000"/>
              </w:rPr>
              <w:t>Н</w:t>
            </w:r>
            <w:r w:rsidRPr="00D57304">
              <w:rPr>
                <w:color w:val="000000"/>
              </w:rPr>
              <w:t xml:space="preserve"> 0</w:t>
            </w:r>
            <w:r>
              <w:rPr>
                <w:color w:val="000000"/>
              </w:rPr>
              <w:t>4</w:t>
            </w:r>
            <w:r w:rsidRPr="00D57304">
              <w:rPr>
                <w:color w:val="000000"/>
              </w:rPr>
              <w:t xml:space="preserve">. Трактувати інформацію про наявні у пацієнта/клієнта порушення за Міжнародною класифікацією функціонування, обмеження життєдіяльності та здоров’я (МКФ) та Міжнародною класифікацією функціонування, обмеження життєдіяльності та здоров’я дітей та підлітків (МКФ ДП). </w:t>
            </w:r>
          </w:p>
          <w:p w:rsidR="00E43C8A" w:rsidRPr="00D57304" w:rsidRDefault="00E43C8A" w:rsidP="00E24E51">
            <w:pPr>
              <w:rPr>
                <w:b/>
              </w:rPr>
            </w:pPr>
            <w:r w:rsidRPr="00D57304">
              <w:t>ПР</w:t>
            </w:r>
            <w:r>
              <w:t>Н</w:t>
            </w:r>
            <w:r w:rsidRPr="00D57304">
              <w:t xml:space="preserve"> 0</w:t>
            </w:r>
            <w:r>
              <w:t>5</w:t>
            </w:r>
            <w:r w:rsidRPr="00D57304">
              <w:t xml:space="preserve">. Діяти згідно з нормативно-правовими вимогами та нормами професійної етики. </w:t>
            </w:r>
          </w:p>
          <w:p w:rsidR="00E43C8A" w:rsidRPr="00D57304" w:rsidRDefault="00E43C8A" w:rsidP="00E24E51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D57304">
              <w:rPr>
                <w:color w:val="000000"/>
              </w:rPr>
              <w:t>ПР</w:t>
            </w:r>
            <w:r>
              <w:rPr>
                <w:color w:val="000000"/>
              </w:rPr>
              <w:t>Н</w:t>
            </w:r>
            <w:r w:rsidRPr="00D57304">
              <w:rPr>
                <w:color w:val="000000"/>
              </w:rPr>
              <w:t xml:space="preserve"> 0</w:t>
            </w:r>
            <w:r>
              <w:rPr>
                <w:color w:val="000000"/>
              </w:rPr>
              <w:t>6</w:t>
            </w:r>
            <w:r w:rsidRPr="00D57304">
              <w:rPr>
                <w:color w:val="000000"/>
              </w:rPr>
              <w:t xml:space="preserve">. Реалізувати індивідуальні програми </w:t>
            </w:r>
            <w:r>
              <w:rPr>
                <w:color w:val="000000"/>
              </w:rPr>
              <w:t>реабілітаційного масажу відповідно до патології</w:t>
            </w:r>
            <w:r w:rsidRPr="00D57304">
              <w:rPr>
                <w:color w:val="000000"/>
              </w:rPr>
              <w:t xml:space="preserve">. </w:t>
            </w:r>
          </w:p>
          <w:p w:rsidR="00E43C8A" w:rsidRPr="00D57304" w:rsidRDefault="00E43C8A" w:rsidP="00E24E51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D57304">
              <w:rPr>
                <w:color w:val="000000"/>
              </w:rPr>
              <w:t>ПР</w:t>
            </w:r>
            <w:r>
              <w:rPr>
                <w:color w:val="000000"/>
              </w:rPr>
              <w:t>Н</w:t>
            </w:r>
            <w:r w:rsidRPr="00D5730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07</w:t>
            </w:r>
            <w:r w:rsidRPr="00D57304">
              <w:rPr>
                <w:color w:val="000000"/>
              </w:rPr>
              <w:t>. Обирати оптимальні форми, методи</w:t>
            </w:r>
            <w:r>
              <w:rPr>
                <w:color w:val="000000"/>
              </w:rPr>
              <w:t>ки</w:t>
            </w:r>
            <w:r w:rsidRPr="00D57304">
              <w:rPr>
                <w:color w:val="000000"/>
              </w:rPr>
              <w:t xml:space="preserve"> і прийоми, які б забезпечили шанобливе ставлення до пацієнта/клієнта, його безпеку/захист, комфорт та приватність. </w:t>
            </w:r>
          </w:p>
          <w:p w:rsidR="00E43C8A" w:rsidRPr="00D57304" w:rsidRDefault="00E43C8A" w:rsidP="00E24E51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D57304">
              <w:rPr>
                <w:color w:val="000000"/>
              </w:rPr>
              <w:t>ПР</w:t>
            </w:r>
            <w:r>
              <w:rPr>
                <w:color w:val="000000"/>
              </w:rPr>
              <w:t>Н</w:t>
            </w:r>
            <w:r w:rsidRPr="00D5730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08</w:t>
            </w:r>
            <w:r w:rsidRPr="00D57304">
              <w:rPr>
                <w:color w:val="000000"/>
              </w:rPr>
              <w:t>. Безпечно та ефективно використовувати обладнання для проведення реабілітаційн</w:t>
            </w:r>
            <w:r>
              <w:rPr>
                <w:color w:val="000000"/>
              </w:rPr>
              <w:t>ого</w:t>
            </w:r>
            <w:r w:rsidRPr="00D5730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масажу та</w:t>
            </w:r>
            <w:r w:rsidRPr="00D57304">
              <w:rPr>
                <w:color w:val="000000"/>
              </w:rPr>
              <w:t xml:space="preserve"> контролю основн</w:t>
            </w:r>
            <w:r>
              <w:rPr>
                <w:color w:val="000000"/>
              </w:rPr>
              <w:t>их життєвих показників пацієнта</w:t>
            </w:r>
            <w:r w:rsidRPr="00D57304">
              <w:rPr>
                <w:color w:val="000000"/>
              </w:rPr>
              <w:t xml:space="preserve">. </w:t>
            </w:r>
          </w:p>
          <w:p w:rsidR="00E43C8A" w:rsidRPr="00D57304" w:rsidRDefault="00E43C8A" w:rsidP="00E24E51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D57304">
              <w:rPr>
                <w:color w:val="000000"/>
              </w:rPr>
              <w:t>ПР</w:t>
            </w:r>
            <w:r>
              <w:rPr>
                <w:color w:val="000000"/>
              </w:rPr>
              <w:t>Н</w:t>
            </w:r>
            <w:r w:rsidRPr="00D5730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09</w:t>
            </w:r>
            <w:r w:rsidRPr="00D57304">
              <w:rPr>
                <w:color w:val="000000"/>
              </w:rPr>
              <w:t xml:space="preserve">. Оцінювати результати виконання </w:t>
            </w:r>
            <w:r>
              <w:rPr>
                <w:color w:val="000000"/>
              </w:rPr>
              <w:t>реабілітаційного масажу</w:t>
            </w:r>
            <w:r w:rsidRPr="00D57304">
              <w:rPr>
                <w:color w:val="000000"/>
              </w:rPr>
              <w:t xml:space="preserve">, використовуючи відповідний інструментарій, та за потреби, модифікувати поточну діяльність. </w:t>
            </w:r>
          </w:p>
          <w:p w:rsidR="00E43C8A" w:rsidRPr="00942EE1" w:rsidRDefault="00E43C8A" w:rsidP="002F4C1B">
            <w:pPr>
              <w:widowControl w:val="0"/>
              <w:jc w:val="both"/>
            </w:pPr>
            <w:r w:rsidRPr="00D57304">
              <w:rPr>
                <w:color w:val="000000"/>
              </w:rPr>
              <w:t>ПР</w:t>
            </w:r>
            <w:r>
              <w:rPr>
                <w:color w:val="000000"/>
              </w:rPr>
              <w:t>Н</w:t>
            </w:r>
            <w:r w:rsidRPr="00D57304">
              <w:rPr>
                <w:color w:val="000000"/>
              </w:rPr>
              <w:t xml:space="preserve"> 1</w:t>
            </w:r>
            <w:r>
              <w:rPr>
                <w:color w:val="000000"/>
              </w:rPr>
              <w:t>0</w:t>
            </w:r>
            <w:r w:rsidRPr="00D57304">
              <w:rPr>
                <w:color w:val="000000"/>
              </w:rPr>
              <w:t>. Оцінювати себе критично, засвоювати нову фахову інформацію, поглиблювати знання за допомогою самоосвіти, представляти власний досвід, аналізувати й застосовувати досвід колег</w:t>
            </w:r>
            <w:r>
              <w:rPr>
                <w:color w:val="000000"/>
              </w:rPr>
              <w:t>.</w:t>
            </w:r>
          </w:p>
        </w:tc>
      </w:tr>
      <w:tr w:rsidR="00E43C8A" w:rsidRPr="002E779F" w:rsidTr="00C70B16">
        <w:tc>
          <w:tcPr>
            <w:tcW w:w="9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C8A" w:rsidRPr="004C3D64" w:rsidRDefault="00E43C8A" w:rsidP="00C70B16">
            <w:pPr>
              <w:widowControl w:val="0"/>
              <w:jc w:val="center"/>
              <w:rPr>
                <w:b/>
              </w:rPr>
            </w:pPr>
            <w:r w:rsidRPr="004C3D64">
              <w:rPr>
                <w:b/>
              </w:rPr>
              <w:t>8. Ресурсне забезпечення реалізації програми</w:t>
            </w:r>
          </w:p>
        </w:tc>
      </w:tr>
      <w:tr w:rsidR="00E43C8A" w:rsidRPr="004C3D64" w:rsidTr="00C70B16"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C8A" w:rsidRPr="004C3D64" w:rsidRDefault="00E43C8A" w:rsidP="00C70B16">
            <w:pPr>
              <w:widowControl w:val="0"/>
              <w:jc w:val="both"/>
            </w:pPr>
            <w:r w:rsidRPr="004C3D64">
              <w:t>Кадрове забезпечення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C8A" w:rsidRDefault="00E43C8A" w:rsidP="00E6735D">
            <w:pPr>
              <w:widowControl w:val="0"/>
              <w:jc w:val="both"/>
            </w:pPr>
            <w:r w:rsidRPr="00D57304">
              <w:t>Доцент</w:t>
            </w:r>
            <w:r>
              <w:t>,</w:t>
            </w:r>
            <w:r w:rsidRPr="00D57304">
              <w:t xml:space="preserve"> кандидат </w:t>
            </w:r>
            <w:r>
              <w:t>медичних наук</w:t>
            </w:r>
            <w:r w:rsidRPr="00D57304">
              <w:t xml:space="preserve"> – </w:t>
            </w:r>
            <w:r>
              <w:t>1</w:t>
            </w:r>
            <w:r w:rsidRPr="00D57304">
              <w:t>,</w:t>
            </w:r>
          </w:p>
          <w:p w:rsidR="00E43C8A" w:rsidRDefault="00E43C8A" w:rsidP="00E6735D">
            <w:pPr>
              <w:widowControl w:val="0"/>
              <w:jc w:val="both"/>
            </w:pPr>
            <w:r w:rsidRPr="00D57304">
              <w:t>Доцент</w:t>
            </w:r>
            <w:r>
              <w:t>и,</w:t>
            </w:r>
            <w:r w:rsidRPr="00D57304">
              <w:t xml:space="preserve"> кандидат</w:t>
            </w:r>
            <w:r>
              <w:t>и</w:t>
            </w:r>
            <w:r w:rsidRPr="00D57304">
              <w:t xml:space="preserve"> </w:t>
            </w:r>
            <w:r>
              <w:t>біологічних наук</w:t>
            </w:r>
            <w:r w:rsidRPr="00D57304">
              <w:t xml:space="preserve"> – </w:t>
            </w:r>
            <w:r>
              <w:t>2</w:t>
            </w:r>
            <w:r w:rsidRPr="00D57304">
              <w:t xml:space="preserve">, </w:t>
            </w:r>
          </w:p>
          <w:p w:rsidR="00E43C8A" w:rsidRDefault="00E43C8A" w:rsidP="00E6735D">
            <w:pPr>
              <w:widowControl w:val="0"/>
              <w:jc w:val="both"/>
            </w:pPr>
            <w:r>
              <w:t xml:space="preserve">Доцент, </w:t>
            </w:r>
            <w:r w:rsidRPr="00D57304">
              <w:t xml:space="preserve">кандидат наук з фізичного виховання та спорту, </w:t>
            </w:r>
            <w:r>
              <w:t>професіонал-практик з фізичної терапії - 1;</w:t>
            </w:r>
          </w:p>
          <w:p w:rsidR="00E43C8A" w:rsidRPr="004C3D64" w:rsidRDefault="00E43C8A" w:rsidP="001D0E6A">
            <w:pPr>
              <w:widowControl w:val="0"/>
              <w:jc w:val="both"/>
            </w:pPr>
            <w:r>
              <w:t>Асистент, магістр з фізичної реабілітації – 1.</w:t>
            </w:r>
          </w:p>
        </w:tc>
      </w:tr>
      <w:tr w:rsidR="00E43C8A" w:rsidRPr="004C3D64" w:rsidTr="00C70B16"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C8A" w:rsidRPr="004C3D64" w:rsidRDefault="00E43C8A" w:rsidP="00C70B16">
            <w:pPr>
              <w:widowControl w:val="0"/>
              <w:jc w:val="both"/>
            </w:pPr>
            <w:r w:rsidRPr="004C3D64">
              <w:t xml:space="preserve">Матеріально-технічне забезпечення 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C8A" w:rsidRPr="004C1E53" w:rsidRDefault="00E43C8A" w:rsidP="00270A5A">
            <w:r w:rsidRPr="004C1E53">
              <w:t xml:space="preserve">Спеціальні аудиторії з відповідним обладнанням для проведення </w:t>
            </w:r>
            <w:r>
              <w:t xml:space="preserve">практичних </w:t>
            </w:r>
            <w:r w:rsidRPr="004C1E53">
              <w:t xml:space="preserve">занять </w:t>
            </w:r>
            <w:r>
              <w:t xml:space="preserve">з анатомії, фізіології та </w:t>
            </w:r>
            <w:r w:rsidRPr="004C1E53">
              <w:t xml:space="preserve">масажу, а також </w:t>
            </w:r>
            <w:r>
              <w:t>лекційні аудиторії з відповідним мультимедійним обладнанням.</w:t>
            </w:r>
          </w:p>
          <w:p w:rsidR="00E43C8A" w:rsidRPr="004C3D64" w:rsidRDefault="00E43C8A" w:rsidP="00100DDA">
            <w:r w:rsidRPr="004C1E53">
              <w:t>Обладнання кабінету масажу: кушетки масажні</w:t>
            </w:r>
            <w:r>
              <w:t>; валики, о</w:t>
            </w:r>
            <w:r w:rsidRPr="004C1E53">
              <w:t>бладнання для навчання методам вимірювання структурних змін та п</w:t>
            </w:r>
            <w:r>
              <w:t>орушених функцій організму.</w:t>
            </w:r>
          </w:p>
        </w:tc>
      </w:tr>
      <w:tr w:rsidR="00E43C8A" w:rsidRPr="004C3D64" w:rsidTr="00DC6DB3"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C8A" w:rsidRPr="004C3D64" w:rsidRDefault="00E43C8A" w:rsidP="00C70B16">
            <w:pPr>
              <w:widowControl w:val="0"/>
              <w:jc w:val="both"/>
            </w:pPr>
            <w:r w:rsidRPr="004C3D64">
              <w:t>Інформаційне та навчально-методичне забезпечення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C8A" w:rsidRPr="004C3D64" w:rsidRDefault="00E43C8A" w:rsidP="00DC6DB3">
            <w:pPr>
              <w:widowControl w:val="0"/>
              <w:jc w:val="both"/>
            </w:pPr>
            <w:r w:rsidRPr="00D57304">
              <w:t xml:space="preserve">Наявність підручників та </w:t>
            </w:r>
            <w:r>
              <w:t xml:space="preserve">навчальних і навчально-методичних </w:t>
            </w:r>
            <w:r w:rsidRPr="00D57304">
              <w:t xml:space="preserve">посібників за переліком </w:t>
            </w:r>
            <w:r w:rsidRPr="00DC6DB3">
              <w:t>компонент сертифікатної програми,</w:t>
            </w:r>
            <w:r w:rsidRPr="00D57304">
              <w:t xml:space="preserve"> можливість використання фондів бібліотеки Херсон</w:t>
            </w:r>
            <w:r>
              <w:t>ського державного університету як в електронному, так і в друкованому форматі.</w:t>
            </w:r>
          </w:p>
        </w:tc>
      </w:tr>
    </w:tbl>
    <w:p w:rsidR="00E43C8A" w:rsidRDefault="00E43C8A" w:rsidP="007141F6">
      <w:pPr>
        <w:widowControl w:val="0"/>
        <w:ind w:firstLine="709"/>
        <w:jc w:val="both"/>
        <w:rPr>
          <w:color w:val="FF0000"/>
          <w:sz w:val="16"/>
          <w:szCs w:val="16"/>
        </w:rPr>
      </w:pPr>
    </w:p>
    <w:p w:rsidR="00E43C8A" w:rsidRDefault="00E43C8A" w:rsidP="007141F6">
      <w:pPr>
        <w:widowControl w:val="0"/>
        <w:ind w:firstLine="709"/>
        <w:jc w:val="both"/>
        <w:rPr>
          <w:color w:val="FF0000"/>
          <w:sz w:val="16"/>
          <w:szCs w:val="16"/>
        </w:rPr>
      </w:pPr>
    </w:p>
    <w:p w:rsidR="00E43C8A" w:rsidRPr="002E779F" w:rsidRDefault="00E43C8A" w:rsidP="00205610">
      <w:pPr>
        <w:widowControl w:val="0"/>
        <w:jc w:val="both"/>
        <w:rPr>
          <w:color w:val="FF0000"/>
          <w:sz w:val="16"/>
          <w:szCs w:val="16"/>
        </w:rPr>
      </w:pPr>
    </w:p>
    <w:p w:rsidR="00E43C8A" w:rsidRPr="001125E7" w:rsidRDefault="00E43C8A" w:rsidP="00F92F54">
      <w:pPr>
        <w:pStyle w:val="a3"/>
        <w:widowControl w:val="0"/>
        <w:tabs>
          <w:tab w:val="left" w:pos="0"/>
        </w:tabs>
        <w:ind w:left="0"/>
        <w:jc w:val="both"/>
        <w:rPr>
          <w:i/>
          <w:sz w:val="28"/>
          <w:szCs w:val="28"/>
          <w:lang w:val="uk-UA"/>
        </w:rPr>
      </w:pPr>
      <w:r w:rsidRPr="004C3D64">
        <w:rPr>
          <w:i/>
          <w:sz w:val="28"/>
          <w:szCs w:val="28"/>
          <w:lang w:val="uk-UA"/>
        </w:rPr>
        <w:t xml:space="preserve">Перелік компонент </w:t>
      </w:r>
      <w:r>
        <w:rPr>
          <w:i/>
          <w:sz w:val="28"/>
          <w:szCs w:val="28"/>
          <w:lang w:val="uk-UA"/>
        </w:rPr>
        <w:t xml:space="preserve">(змістових модулів) </w:t>
      </w:r>
      <w:r w:rsidRPr="004C3D64">
        <w:rPr>
          <w:i/>
          <w:sz w:val="28"/>
          <w:szCs w:val="28"/>
          <w:lang w:val="uk-UA"/>
        </w:rPr>
        <w:t>сертифікатної програми та їх логічна послідовність</w:t>
      </w:r>
    </w:p>
    <w:p w:rsidR="00E43C8A" w:rsidRDefault="00E43C8A" w:rsidP="007141F6">
      <w:pPr>
        <w:widowControl w:val="0"/>
        <w:tabs>
          <w:tab w:val="left" w:pos="800"/>
        </w:tabs>
        <w:jc w:val="center"/>
        <w:rPr>
          <w:b/>
          <w:sz w:val="28"/>
          <w:szCs w:val="28"/>
        </w:rPr>
      </w:pPr>
      <w:r w:rsidRPr="004C3D64">
        <w:rPr>
          <w:b/>
          <w:sz w:val="28"/>
          <w:szCs w:val="28"/>
        </w:rPr>
        <w:t>Перелік компонент сертифікатної програми</w:t>
      </w:r>
    </w:p>
    <w:p w:rsidR="00E43C8A" w:rsidRPr="004C3D64" w:rsidRDefault="00E43C8A" w:rsidP="007141F6">
      <w:pPr>
        <w:widowControl w:val="0"/>
        <w:tabs>
          <w:tab w:val="left" w:pos="800"/>
        </w:tabs>
        <w:jc w:val="center"/>
        <w:rPr>
          <w:b/>
          <w:sz w:val="28"/>
          <w:szCs w:val="28"/>
        </w:rPr>
      </w:pPr>
    </w:p>
    <w:tbl>
      <w:tblPr>
        <w:tblW w:w="9322" w:type="dxa"/>
        <w:tblLayout w:type="fixed"/>
        <w:tblLook w:val="00A0" w:firstRow="1" w:lastRow="0" w:firstColumn="1" w:lastColumn="0" w:noHBand="0" w:noVBand="0"/>
      </w:tblPr>
      <w:tblGrid>
        <w:gridCol w:w="1101"/>
        <w:gridCol w:w="5103"/>
        <w:gridCol w:w="1417"/>
        <w:gridCol w:w="1701"/>
      </w:tblGrid>
      <w:tr w:rsidR="00E43C8A" w:rsidRPr="004C3D64" w:rsidTr="00F92F54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C8A" w:rsidRPr="004C3D64" w:rsidRDefault="00E43C8A" w:rsidP="00C70B16">
            <w:pPr>
              <w:widowControl w:val="0"/>
              <w:tabs>
                <w:tab w:val="left" w:pos="800"/>
              </w:tabs>
              <w:ind w:right="80"/>
              <w:jc w:val="center"/>
              <w:rPr>
                <w:b/>
              </w:rPr>
            </w:pPr>
            <w:r w:rsidRPr="004C3D64">
              <w:rPr>
                <w:b/>
              </w:rPr>
              <w:t>Код н/д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C8A" w:rsidRPr="004C3D64" w:rsidRDefault="00E43C8A" w:rsidP="00C70B16">
            <w:pPr>
              <w:widowControl w:val="0"/>
              <w:tabs>
                <w:tab w:val="left" w:pos="800"/>
                <w:tab w:val="left" w:pos="4888"/>
              </w:tabs>
              <w:ind w:right="80"/>
              <w:jc w:val="center"/>
              <w:rPr>
                <w:b/>
              </w:rPr>
            </w:pPr>
            <w:r>
              <w:rPr>
                <w:b/>
              </w:rPr>
              <w:t xml:space="preserve">Складові частини </w:t>
            </w:r>
            <w:r w:rsidRPr="004C3D64">
              <w:rPr>
                <w:b/>
              </w:rPr>
              <w:t xml:space="preserve">сертифікатної програми (навчальні дисципліни, курсові роботи, практики, атестація </w:t>
            </w:r>
            <w:r>
              <w:rPr>
                <w:b/>
              </w:rPr>
              <w:t>слухачів</w:t>
            </w:r>
            <w:r w:rsidRPr="004C3D64">
              <w:rPr>
                <w:b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C8A" w:rsidRPr="004C3D64" w:rsidRDefault="00E43C8A" w:rsidP="00C70B16">
            <w:pPr>
              <w:widowControl w:val="0"/>
              <w:tabs>
                <w:tab w:val="left" w:pos="800"/>
              </w:tabs>
              <w:ind w:right="80"/>
              <w:jc w:val="center"/>
              <w:rPr>
                <w:b/>
              </w:rPr>
            </w:pPr>
            <w:r w:rsidRPr="004C3D64">
              <w:rPr>
                <w:b/>
              </w:rPr>
              <w:t>Кількість кредитів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C8A" w:rsidRPr="004C3D64" w:rsidRDefault="00E43C8A" w:rsidP="00C70B16">
            <w:pPr>
              <w:widowControl w:val="0"/>
              <w:tabs>
                <w:tab w:val="left" w:pos="800"/>
              </w:tabs>
              <w:ind w:right="80"/>
              <w:jc w:val="center"/>
              <w:rPr>
                <w:b/>
              </w:rPr>
            </w:pPr>
            <w:r w:rsidRPr="004C3D64">
              <w:rPr>
                <w:b/>
              </w:rPr>
              <w:t>Форма підсумкового контролю</w:t>
            </w:r>
          </w:p>
        </w:tc>
      </w:tr>
      <w:tr w:rsidR="00E43C8A" w:rsidRPr="004C3D64" w:rsidTr="00F92F54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C8A" w:rsidRPr="004C3D64" w:rsidRDefault="00E43C8A" w:rsidP="00C70B16">
            <w:pPr>
              <w:widowControl w:val="0"/>
              <w:tabs>
                <w:tab w:val="left" w:pos="800"/>
              </w:tabs>
              <w:ind w:right="80"/>
              <w:jc w:val="center"/>
            </w:pPr>
            <w:r w:rsidRPr="004C3D64">
              <w:t>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C8A" w:rsidRPr="004C3D64" w:rsidRDefault="00E43C8A" w:rsidP="00C70B16">
            <w:pPr>
              <w:widowControl w:val="0"/>
              <w:tabs>
                <w:tab w:val="left" w:pos="800"/>
              </w:tabs>
              <w:ind w:right="80"/>
              <w:jc w:val="center"/>
            </w:pPr>
            <w:r w:rsidRPr="004C3D64"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C8A" w:rsidRPr="004C3D64" w:rsidRDefault="00E43C8A" w:rsidP="00C70B16">
            <w:pPr>
              <w:widowControl w:val="0"/>
              <w:tabs>
                <w:tab w:val="left" w:pos="800"/>
              </w:tabs>
              <w:ind w:right="80"/>
              <w:jc w:val="center"/>
            </w:pPr>
            <w:r w:rsidRPr="004C3D64"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C8A" w:rsidRPr="004C3D64" w:rsidRDefault="00E43C8A" w:rsidP="00C70B16">
            <w:pPr>
              <w:widowControl w:val="0"/>
              <w:tabs>
                <w:tab w:val="left" w:pos="800"/>
              </w:tabs>
              <w:ind w:right="80"/>
              <w:jc w:val="center"/>
            </w:pPr>
            <w:r w:rsidRPr="004C3D64">
              <w:t>4</w:t>
            </w:r>
          </w:p>
        </w:tc>
      </w:tr>
      <w:tr w:rsidR="00E43C8A" w:rsidRPr="004C3D64" w:rsidTr="00F92F54">
        <w:tc>
          <w:tcPr>
            <w:tcW w:w="93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C8A" w:rsidRPr="004C3D64" w:rsidRDefault="00E43C8A" w:rsidP="00C70B16">
            <w:pPr>
              <w:widowControl w:val="0"/>
              <w:tabs>
                <w:tab w:val="left" w:pos="800"/>
              </w:tabs>
              <w:ind w:right="80"/>
              <w:jc w:val="center"/>
            </w:pPr>
            <w:r w:rsidRPr="004C3D64">
              <w:t>О</w:t>
            </w:r>
            <w:r>
              <w:t>світні</w:t>
            </w:r>
            <w:r w:rsidRPr="004C3D64">
              <w:t xml:space="preserve"> компоненти </w:t>
            </w:r>
            <w:r>
              <w:t xml:space="preserve">(змістові модулі) </w:t>
            </w:r>
            <w:r w:rsidRPr="004C3D64">
              <w:t>сертифікатної програми</w:t>
            </w:r>
          </w:p>
        </w:tc>
      </w:tr>
      <w:tr w:rsidR="00E43C8A" w:rsidRPr="004C3D64" w:rsidTr="00F92F54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C8A" w:rsidRPr="004C3D64" w:rsidRDefault="00E43C8A" w:rsidP="00660A17">
            <w:pPr>
              <w:widowControl w:val="0"/>
              <w:tabs>
                <w:tab w:val="left" w:pos="800"/>
              </w:tabs>
              <w:ind w:right="80"/>
              <w:jc w:val="both"/>
            </w:pPr>
            <w:r w:rsidRPr="004C3D64">
              <w:t>ОК1</w:t>
            </w:r>
            <w: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C8A" w:rsidRPr="00D57304" w:rsidRDefault="00E43C8A" w:rsidP="00C70B16">
            <w:r w:rsidRPr="00D57304">
              <w:t xml:space="preserve">Анатомія </w:t>
            </w:r>
            <w:r w:rsidR="00F92F54">
              <w:t xml:space="preserve">та фізіологія </w:t>
            </w:r>
            <w:r w:rsidRPr="00D57304">
              <w:t>людини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C8A" w:rsidRPr="00D57304" w:rsidRDefault="00F92F54" w:rsidP="00C70B16">
            <w:pPr>
              <w:jc w:val="center"/>
            </w:pPr>
            <w: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C8A" w:rsidRPr="00D57304" w:rsidRDefault="00E43C8A" w:rsidP="00C70B16">
            <w:pPr>
              <w:jc w:val="center"/>
            </w:pPr>
            <w:r>
              <w:t xml:space="preserve">д. </w:t>
            </w:r>
            <w:r w:rsidRPr="00D57304">
              <w:t>залік</w:t>
            </w:r>
          </w:p>
        </w:tc>
      </w:tr>
      <w:tr w:rsidR="00E43C8A" w:rsidRPr="004C3D64" w:rsidTr="00F92F54">
        <w:trPr>
          <w:trHeight w:val="116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C8A" w:rsidRPr="004C3D64" w:rsidRDefault="00E43C8A" w:rsidP="00F92F54">
            <w:pPr>
              <w:widowControl w:val="0"/>
              <w:tabs>
                <w:tab w:val="left" w:pos="800"/>
              </w:tabs>
              <w:ind w:right="80"/>
              <w:jc w:val="both"/>
            </w:pPr>
            <w:r w:rsidRPr="004C3D64">
              <w:t>ОК</w:t>
            </w:r>
            <w:r w:rsidR="00F92F54">
              <w:t>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C8A" w:rsidRPr="004C3D64" w:rsidRDefault="00E43C8A" w:rsidP="00205610">
            <w:pPr>
              <w:widowControl w:val="0"/>
              <w:tabs>
                <w:tab w:val="left" w:pos="800"/>
              </w:tabs>
              <w:ind w:right="80"/>
              <w:jc w:val="both"/>
            </w:pPr>
            <w:r w:rsidRPr="00D57304">
              <w:t xml:space="preserve">Масаж </w:t>
            </w:r>
            <w:r>
              <w:t>класичний європейський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C8A" w:rsidRPr="00D57304" w:rsidRDefault="00F92F54" w:rsidP="00C70B16">
            <w:pPr>
              <w:jc w:val="center"/>
            </w:pPr>
            <w: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C8A" w:rsidRPr="00D57304" w:rsidRDefault="00E43C8A" w:rsidP="00C70B16">
            <w:pPr>
              <w:jc w:val="center"/>
            </w:pPr>
            <w:r>
              <w:t xml:space="preserve">д. </w:t>
            </w:r>
            <w:r w:rsidRPr="00D57304">
              <w:t>залік</w:t>
            </w:r>
          </w:p>
        </w:tc>
      </w:tr>
      <w:tr w:rsidR="00E43C8A" w:rsidRPr="004C3D64" w:rsidTr="00F92F54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C8A" w:rsidRPr="004C3D64" w:rsidRDefault="00E43C8A" w:rsidP="00F92F54">
            <w:pPr>
              <w:widowControl w:val="0"/>
              <w:tabs>
                <w:tab w:val="left" w:pos="800"/>
              </w:tabs>
              <w:ind w:right="80"/>
              <w:jc w:val="both"/>
            </w:pPr>
            <w:r w:rsidRPr="004C3D64">
              <w:t>ОК</w:t>
            </w:r>
            <w:r w:rsidR="00F92F54">
              <w:t>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C8A" w:rsidRPr="004C3D64" w:rsidRDefault="00E43C8A" w:rsidP="00AA163A">
            <w:pPr>
              <w:widowControl w:val="0"/>
              <w:tabs>
                <w:tab w:val="left" w:pos="800"/>
              </w:tabs>
              <w:ind w:right="80"/>
              <w:jc w:val="both"/>
            </w:pPr>
            <w:r w:rsidRPr="00D57304">
              <w:t xml:space="preserve">Масаж </w:t>
            </w:r>
            <w:r>
              <w:t>реабілітаційний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C8A" w:rsidRPr="00D57304" w:rsidRDefault="00E43C8A" w:rsidP="00C70B16">
            <w:pPr>
              <w:jc w:val="center"/>
            </w:pPr>
            <w:r w:rsidRPr="00D57304"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C8A" w:rsidRPr="00D57304" w:rsidRDefault="00E43C8A" w:rsidP="00C70B16">
            <w:pPr>
              <w:jc w:val="center"/>
            </w:pPr>
            <w:r>
              <w:t xml:space="preserve">д. </w:t>
            </w:r>
            <w:r w:rsidRPr="00D57304">
              <w:t>залік</w:t>
            </w:r>
          </w:p>
        </w:tc>
      </w:tr>
      <w:tr w:rsidR="00E43C8A" w:rsidRPr="004C3D64" w:rsidTr="00F92F54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C8A" w:rsidRPr="004C3D64" w:rsidRDefault="00E43C8A" w:rsidP="00F92F54">
            <w:pPr>
              <w:widowControl w:val="0"/>
              <w:tabs>
                <w:tab w:val="left" w:pos="800"/>
              </w:tabs>
              <w:ind w:right="80"/>
              <w:jc w:val="both"/>
            </w:pPr>
            <w:r w:rsidRPr="004C3D64">
              <w:t>ОК</w:t>
            </w:r>
            <w:r w:rsidR="00F92F54">
              <w:t>4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C8A" w:rsidRPr="004C3D64" w:rsidRDefault="00E43C8A" w:rsidP="000B599C">
            <w:pPr>
              <w:widowControl w:val="0"/>
              <w:tabs>
                <w:tab w:val="left" w:pos="800"/>
              </w:tabs>
              <w:ind w:right="80"/>
              <w:jc w:val="both"/>
            </w:pPr>
            <w:r>
              <w:t>Дитячий масаж при рухових порушеннях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C8A" w:rsidRPr="00D57304" w:rsidRDefault="00E43C8A" w:rsidP="00C70B16">
            <w:pPr>
              <w:jc w:val="center"/>
            </w:pPr>
            <w:r w:rsidRPr="00D57304"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C8A" w:rsidRPr="00D57304" w:rsidRDefault="00E43C8A" w:rsidP="00C70B16">
            <w:pPr>
              <w:jc w:val="center"/>
            </w:pPr>
            <w:r>
              <w:t xml:space="preserve">д. </w:t>
            </w:r>
            <w:r w:rsidRPr="00D57304">
              <w:t>залік</w:t>
            </w:r>
          </w:p>
        </w:tc>
      </w:tr>
      <w:tr w:rsidR="00E43C8A" w:rsidRPr="004C3D64" w:rsidTr="00F92F54">
        <w:tc>
          <w:tcPr>
            <w:tcW w:w="6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C8A" w:rsidRPr="004C3D64" w:rsidRDefault="00E43C8A" w:rsidP="00C70B16">
            <w:pPr>
              <w:widowControl w:val="0"/>
              <w:tabs>
                <w:tab w:val="left" w:pos="800"/>
              </w:tabs>
              <w:ind w:right="80"/>
            </w:pPr>
            <w:r w:rsidRPr="004C3D64">
              <w:t>ЗАГАЛЬНИЙ ОБСЯГ СЕРТИФІКАТНОЇ ПРОГРАМИ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C8A" w:rsidRPr="004C3D64" w:rsidRDefault="00E43C8A" w:rsidP="00AA163A">
            <w:pPr>
              <w:widowControl w:val="0"/>
              <w:tabs>
                <w:tab w:val="left" w:pos="800"/>
              </w:tabs>
              <w:ind w:right="80"/>
              <w:jc w:val="center"/>
            </w:pPr>
            <w: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C8A" w:rsidRPr="004C3D64" w:rsidRDefault="00E43C8A" w:rsidP="00C70B16">
            <w:pPr>
              <w:widowControl w:val="0"/>
              <w:tabs>
                <w:tab w:val="left" w:pos="800"/>
              </w:tabs>
              <w:ind w:right="80"/>
              <w:jc w:val="both"/>
            </w:pPr>
            <w:r>
              <w:t>практично-орієнтований іспит</w:t>
            </w:r>
          </w:p>
        </w:tc>
      </w:tr>
    </w:tbl>
    <w:p w:rsidR="00E43C8A" w:rsidRDefault="00E43C8A" w:rsidP="007141F6">
      <w:pPr>
        <w:widowControl w:val="0"/>
        <w:tabs>
          <w:tab w:val="left" w:pos="800"/>
        </w:tabs>
        <w:ind w:right="80"/>
        <w:jc w:val="both"/>
      </w:pPr>
    </w:p>
    <w:p w:rsidR="00E43C8A" w:rsidRDefault="00E43C8A" w:rsidP="007141F6">
      <w:pPr>
        <w:widowControl w:val="0"/>
        <w:tabs>
          <w:tab w:val="left" w:pos="800"/>
        </w:tabs>
        <w:ind w:right="80"/>
        <w:jc w:val="both"/>
      </w:pPr>
    </w:p>
    <w:p w:rsidR="00E43C8A" w:rsidRDefault="00E43C8A" w:rsidP="007141F6">
      <w:pPr>
        <w:widowControl w:val="0"/>
        <w:tabs>
          <w:tab w:val="left" w:pos="800"/>
        </w:tabs>
        <w:ind w:right="80"/>
        <w:jc w:val="both"/>
      </w:pPr>
    </w:p>
    <w:p w:rsidR="00D81011" w:rsidRDefault="00D81011" w:rsidP="007141F6">
      <w:pPr>
        <w:widowControl w:val="0"/>
        <w:tabs>
          <w:tab w:val="left" w:pos="800"/>
        </w:tabs>
        <w:ind w:right="80"/>
        <w:jc w:val="both"/>
      </w:pPr>
    </w:p>
    <w:p w:rsidR="00D81011" w:rsidRDefault="00D81011" w:rsidP="007141F6">
      <w:pPr>
        <w:widowControl w:val="0"/>
        <w:tabs>
          <w:tab w:val="left" w:pos="800"/>
        </w:tabs>
        <w:ind w:right="80"/>
        <w:jc w:val="both"/>
      </w:pPr>
    </w:p>
    <w:p w:rsidR="00E43C8A" w:rsidRDefault="00E43C8A" w:rsidP="007141F6">
      <w:pPr>
        <w:widowControl w:val="0"/>
        <w:tabs>
          <w:tab w:val="left" w:pos="800"/>
        </w:tabs>
        <w:ind w:right="80" w:firstLine="720"/>
        <w:jc w:val="center"/>
        <w:rPr>
          <w:i/>
          <w:sz w:val="28"/>
          <w:szCs w:val="28"/>
        </w:rPr>
      </w:pPr>
      <w:r w:rsidRPr="00140782">
        <w:rPr>
          <w:i/>
          <w:sz w:val="28"/>
          <w:szCs w:val="28"/>
        </w:rPr>
        <w:t xml:space="preserve">Структурно-логічна схема </w:t>
      </w:r>
      <w:r>
        <w:rPr>
          <w:i/>
          <w:sz w:val="28"/>
          <w:szCs w:val="28"/>
        </w:rPr>
        <w:t>сертифікатної</w:t>
      </w:r>
      <w:r w:rsidRPr="00140782">
        <w:rPr>
          <w:i/>
          <w:sz w:val="28"/>
          <w:szCs w:val="28"/>
        </w:rPr>
        <w:t xml:space="preserve"> програми</w:t>
      </w:r>
    </w:p>
    <w:p w:rsidR="00E43C8A" w:rsidRDefault="00E43C8A" w:rsidP="007141F6">
      <w:pPr>
        <w:widowControl w:val="0"/>
        <w:tabs>
          <w:tab w:val="left" w:pos="800"/>
        </w:tabs>
        <w:ind w:right="80" w:firstLine="720"/>
        <w:jc w:val="center"/>
        <w:rPr>
          <w:i/>
          <w:sz w:val="28"/>
          <w:szCs w:val="28"/>
        </w:rPr>
      </w:pPr>
    </w:p>
    <w:p w:rsidR="00E43C8A" w:rsidRPr="00140782" w:rsidRDefault="00E43C8A" w:rsidP="002A5CDD">
      <w:pPr>
        <w:widowControl w:val="0"/>
        <w:tabs>
          <w:tab w:val="left" w:pos="800"/>
        </w:tabs>
        <w:ind w:right="80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І                                                                  ІІ</w:t>
      </w:r>
    </w:p>
    <w:p w:rsidR="00E43C8A" w:rsidRPr="00140782" w:rsidRDefault="009521EE" w:rsidP="007141F6">
      <w:pPr>
        <w:widowControl w:val="0"/>
        <w:tabs>
          <w:tab w:val="left" w:pos="800"/>
        </w:tabs>
        <w:ind w:right="80" w:firstLine="720"/>
        <w:jc w:val="both"/>
        <w:rPr>
          <w:sz w:val="28"/>
          <w:szCs w:val="28"/>
        </w:rPr>
      </w:pPr>
      <w:r>
        <w:rPr>
          <w:noProof/>
          <w:lang w:val="ru-RU"/>
        </w:rPr>
        <w:pict>
          <v:rect id="Прямоугольник 3" o:spid="_x0000_s1026" style="position:absolute;left:0;text-align:left;margin-left:30.3pt;margin-top:15.4pt;width:115.55pt;height:35.75pt;z-index:1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" fillcolor="window" strokecolor="windowText" strokeweight="2pt">
            <v:path arrowok="t"/>
            <v:textbox>
              <w:txbxContent>
                <w:p w:rsidR="00AF3392" w:rsidRPr="00177D17" w:rsidRDefault="00AF3392" w:rsidP="00C70B16">
                  <w:pPr>
                    <w:jc w:val="center"/>
                    <w:rPr>
                      <w:color w:val="000000"/>
                    </w:rPr>
                  </w:pPr>
                  <w:r w:rsidRPr="00177D17">
                    <w:rPr>
                      <w:color w:val="000000"/>
                    </w:rPr>
                    <w:t>Анатомія та фізіологія людини</w:t>
                  </w:r>
                </w:p>
              </w:txbxContent>
            </v:textbox>
          </v:rect>
        </w:pict>
      </w:r>
    </w:p>
    <w:p w:rsidR="00E43C8A" w:rsidRDefault="00E43C8A" w:rsidP="007141F6">
      <w:pPr>
        <w:widowControl w:val="0"/>
        <w:tabs>
          <w:tab w:val="left" w:pos="800"/>
        </w:tabs>
        <w:ind w:firstLine="720"/>
        <w:jc w:val="center"/>
        <w:rPr>
          <w:i/>
          <w:sz w:val="28"/>
          <w:szCs w:val="28"/>
        </w:rPr>
      </w:pPr>
    </w:p>
    <w:p w:rsidR="00E43C8A" w:rsidRDefault="009521EE" w:rsidP="007141F6">
      <w:pPr>
        <w:widowControl w:val="0"/>
        <w:tabs>
          <w:tab w:val="left" w:pos="800"/>
        </w:tabs>
        <w:ind w:firstLine="720"/>
        <w:jc w:val="center"/>
        <w:rPr>
          <w:i/>
          <w:sz w:val="28"/>
          <w:szCs w:val="28"/>
        </w:rPr>
      </w:pPr>
      <w:r>
        <w:rPr>
          <w:noProof/>
          <w:lang w:val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7" o:spid="_x0000_s1028" type="#_x0000_t32" style="position:absolute;left:0;text-align:left;margin-left:145.5pt;margin-top:.55pt;width:173.45pt;height:125.2pt;z-index: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" strokeweight="2pt">
            <v:stroke endarrow="open"/>
            <v:shadow on="t" color="black" opacity="24903f" origin=",.5" offset="0,.55556mm"/>
          </v:shape>
        </w:pict>
      </w:r>
      <w:r>
        <w:rPr>
          <w:noProof/>
          <w:lang w:val="ru-RU"/>
        </w:rPr>
        <w:pict>
          <v:shape id="Прямая со стрелкой 1" o:spid="_x0000_s1029" type="#_x0000_t32" style="position:absolute;left:0;text-align:left;margin-left:145.5pt;margin-top:.55pt;width:177.8pt;height:40.05pt;z-index: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" strokeweight="2pt">
            <v:stroke endarrow="open"/>
            <v:shadow on="t" color="black" opacity="24903f" origin=",.5" offset="0,.55556mm"/>
          </v:shape>
        </w:pict>
      </w:r>
    </w:p>
    <w:p w:rsidR="00E43C8A" w:rsidRDefault="009521EE" w:rsidP="007141F6">
      <w:pPr>
        <w:widowControl w:val="0"/>
        <w:tabs>
          <w:tab w:val="left" w:pos="800"/>
        </w:tabs>
        <w:ind w:firstLine="720"/>
        <w:jc w:val="center"/>
        <w:rPr>
          <w:i/>
          <w:sz w:val="28"/>
          <w:szCs w:val="28"/>
        </w:rPr>
      </w:pPr>
      <w:r>
        <w:rPr>
          <w:noProof/>
          <w:lang w:val="ru-RU"/>
        </w:rPr>
        <w:pict>
          <v:shape id="Прямая со стрелкой 10" o:spid="_x0000_s1030" type="#_x0000_t32" style="position:absolute;left:0;text-align:left;margin-left:82.3pt;margin-top:2.85pt;width:0;height:36.95pt;z-index:7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" strokeweight="2pt">
            <v:stroke endarrow="open"/>
            <v:shadow on="t" color="black" opacity="24903f" origin=",.5" offset="0,.55556mm"/>
          </v:shape>
        </w:pict>
      </w:r>
      <w:r>
        <w:rPr>
          <w:noProof/>
          <w:lang w:val="ru-RU"/>
        </w:rPr>
        <w:pict>
          <v:rect id="Прямоугольник 6" o:spid="_x0000_s1031" style="position:absolute;left:0;text-align:left;margin-left:323.25pt;margin-top:7.9pt;width:99.05pt;height:42.45pt;z-index:5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" fillcolor="window" strokecolor="windowText" strokeweight="2pt">
            <v:path arrowok="t"/>
            <v:textbox>
              <w:txbxContent>
                <w:p w:rsidR="00AF3392" w:rsidRPr="00177D17" w:rsidRDefault="00AF3392" w:rsidP="002A5CDD">
                  <w:pPr>
                    <w:jc w:val="center"/>
                    <w:rPr>
                      <w:color w:val="000000"/>
                    </w:rPr>
                  </w:pPr>
                  <w:r w:rsidRPr="00177D17">
                    <w:rPr>
                      <w:color w:val="000000"/>
                    </w:rPr>
                    <w:t>Масаж реабілітаційний</w:t>
                  </w:r>
                </w:p>
              </w:txbxContent>
            </v:textbox>
          </v:rect>
        </w:pict>
      </w:r>
    </w:p>
    <w:p w:rsidR="00E43C8A" w:rsidRDefault="009521EE" w:rsidP="007141F6">
      <w:pPr>
        <w:widowControl w:val="0"/>
        <w:tabs>
          <w:tab w:val="left" w:pos="800"/>
        </w:tabs>
        <w:ind w:firstLine="720"/>
        <w:jc w:val="center"/>
        <w:rPr>
          <w:i/>
          <w:sz w:val="28"/>
          <w:szCs w:val="28"/>
        </w:rPr>
      </w:pPr>
      <w:r>
        <w:rPr>
          <w:noProof/>
          <w:lang w:val="ru-RU"/>
        </w:rPr>
        <w:pict>
          <v:shape id="Прямая со стрелкой 14" o:spid="_x0000_s1032" type="#_x0000_t32" style="position:absolute;left:0;text-align:left;margin-left:142.4pt;margin-top:8.4pt;width:180.9pt;height:39.4pt;flip:y;z-index:9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" strokeweight="2pt">
            <v:stroke endarrow="open"/>
            <v:shadow on="t" color="black" opacity="24903f" origin=",.5" offset="0,.55556mm"/>
          </v:shape>
        </w:pict>
      </w:r>
    </w:p>
    <w:p w:rsidR="00E43C8A" w:rsidRDefault="009521EE" w:rsidP="007141F6">
      <w:pPr>
        <w:widowControl w:val="0"/>
        <w:tabs>
          <w:tab w:val="left" w:pos="800"/>
        </w:tabs>
        <w:ind w:firstLine="720"/>
        <w:jc w:val="center"/>
        <w:rPr>
          <w:i/>
          <w:sz w:val="28"/>
          <w:szCs w:val="28"/>
        </w:rPr>
      </w:pPr>
      <w:r>
        <w:rPr>
          <w:noProof/>
          <w:lang w:val="ru-RU"/>
        </w:rPr>
        <w:pict>
          <v:rect id="Прямоугольник 5" o:spid="_x0000_s1039" style="position:absolute;left:0;text-align:left;margin-left:25.35pt;margin-top:7.6pt;width:117.05pt;height:36.55pt;z-index: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" fillcolor="window" strokecolor="windowText" strokeweight="2pt">
            <v:path arrowok="t"/>
            <v:textbox>
              <w:txbxContent>
                <w:p w:rsidR="00AF3392" w:rsidRPr="00177D17" w:rsidRDefault="00AF3392" w:rsidP="00A41E33">
                  <w:pPr>
                    <w:jc w:val="both"/>
                    <w:rPr>
                      <w:color w:val="000000"/>
                    </w:rPr>
                  </w:pPr>
                  <w:r w:rsidRPr="00177D17">
                    <w:rPr>
                      <w:color w:val="000000"/>
                    </w:rPr>
                    <w:t>Масаж класичний європейський</w:t>
                  </w:r>
                </w:p>
              </w:txbxContent>
            </v:textbox>
          </v:rect>
        </w:pict>
      </w:r>
    </w:p>
    <w:p w:rsidR="00E43C8A" w:rsidRDefault="009521EE" w:rsidP="007141F6">
      <w:pPr>
        <w:widowControl w:val="0"/>
        <w:tabs>
          <w:tab w:val="left" w:pos="800"/>
        </w:tabs>
        <w:ind w:firstLine="720"/>
        <w:jc w:val="center"/>
        <w:rPr>
          <w:i/>
          <w:sz w:val="28"/>
          <w:szCs w:val="28"/>
        </w:rPr>
      </w:pPr>
      <w:r>
        <w:rPr>
          <w:noProof/>
          <w:lang w:val="ru-RU"/>
        </w:rPr>
        <w:pict>
          <v:shape id="_x0000_s1041" type="#_x0000_t32" style="position:absolute;left:0;text-align:left;margin-left:374.65pt;margin-top:3.5pt;width:0;height:36.95pt;z-index:1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" strokeweight="2pt">
            <v:stroke endarrow="open"/>
            <v:shadow on="t" color="black" opacity="24903f" origin=",.5" offset="0,.55556mm"/>
          </v:shape>
        </w:pict>
      </w:r>
    </w:p>
    <w:p w:rsidR="00E43C8A" w:rsidRDefault="009521EE" w:rsidP="007141F6">
      <w:pPr>
        <w:widowControl w:val="0"/>
        <w:tabs>
          <w:tab w:val="left" w:pos="800"/>
        </w:tabs>
        <w:ind w:firstLine="720"/>
        <w:jc w:val="center"/>
        <w:rPr>
          <w:i/>
          <w:sz w:val="28"/>
          <w:szCs w:val="28"/>
        </w:rPr>
      </w:pPr>
      <w:r>
        <w:rPr>
          <w:noProof/>
          <w:lang w:val="ru-RU"/>
        </w:rPr>
        <w:pict>
          <v:shape id="Прямая со стрелкой 12" o:spid="_x0000_s1035" type="#_x0000_t32" style="position:absolute;left:0;text-align:left;margin-left:142.4pt;margin-top:3.3pt;width:176.55pt;height:46.35pt;z-index: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" strokeweight="2pt">
            <v:stroke endarrow="open"/>
            <v:shadow on="t" color="black" opacity="24903f" origin=",.5" offset="0,.55556mm"/>
          </v:shape>
        </w:pict>
      </w:r>
    </w:p>
    <w:p w:rsidR="00E43C8A" w:rsidRDefault="009521EE" w:rsidP="007141F6">
      <w:pPr>
        <w:widowControl w:val="0"/>
        <w:tabs>
          <w:tab w:val="left" w:pos="800"/>
        </w:tabs>
        <w:ind w:firstLine="720"/>
        <w:jc w:val="center"/>
        <w:rPr>
          <w:i/>
          <w:sz w:val="28"/>
          <w:szCs w:val="28"/>
        </w:rPr>
      </w:pPr>
      <w:r>
        <w:rPr>
          <w:noProof/>
          <w:lang w:val="ru-RU"/>
        </w:rPr>
        <w:pict>
          <v:rect id="Прямоугольник 2" o:spid="_x0000_s1037" style="position:absolute;left:0;text-align:left;margin-left:319.05pt;margin-top:8.2pt;width:130.2pt;height:42.45pt;z-index:3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" fillcolor="window" strokecolor="windowText" strokeweight="2pt">
            <v:path arrowok="t"/>
            <v:textbox>
              <w:txbxContent>
                <w:p w:rsidR="00AF3392" w:rsidRPr="00177D17" w:rsidRDefault="00AF3392" w:rsidP="002A5CDD">
                  <w:pPr>
                    <w:jc w:val="center"/>
                    <w:rPr>
                      <w:color w:val="000000"/>
                    </w:rPr>
                  </w:pPr>
                  <w:r w:rsidRPr="00177D17">
                    <w:rPr>
                      <w:color w:val="000000"/>
                    </w:rPr>
                    <w:t>Дитячий масаж при рухових порушеннях</w:t>
                  </w:r>
                </w:p>
              </w:txbxContent>
            </v:textbox>
          </v:rect>
        </w:pict>
      </w:r>
    </w:p>
    <w:p w:rsidR="00E43C8A" w:rsidRDefault="00E43C8A" w:rsidP="007141F6">
      <w:pPr>
        <w:widowControl w:val="0"/>
        <w:tabs>
          <w:tab w:val="left" w:pos="800"/>
        </w:tabs>
        <w:ind w:firstLine="720"/>
        <w:jc w:val="center"/>
        <w:rPr>
          <w:i/>
          <w:sz w:val="28"/>
          <w:szCs w:val="28"/>
        </w:rPr>
      </w:pPr>
    </w:p>
    <w:p w:rsidR="00E43C8A" w:rsidRDefault="00E43C8A" w:rsidP="007141F6">
      <w:pPr>
        <w:widowControl w:val="0"/>
        <w:tabs>
          <w:tab w:val="left" w:pos="800"/>
        </w:tabs>
        <w:ind w:firstLine="720"/>
        <w:jc w:val="center"/>
        <w:rPr>
          <w:i/>
          <w:sz w:val="28"/>
          <w:szCs w:val="28"/>
        </w:rPr>
      </w:pPr>
    </w:p>
    <w:p w:rsidR="00E43C8A" w:rsidRDefault="00E43C8A" w:rsidP="007141F6">
      <w:pPr>
        <w:widowControl w:val="0"/>
        <w:tabs>
          <w:tab w:val="left" w:pos="800"/>
        </w:tabs>
        <w:ind w:firstLine="720"/>
        <w:jc w:val="center"/>
        <w:rPr>
          <w:i/>
          <w:sz w:val="28"/>
          <w:szCs w:val="28"/>
        </w:rPr>
      </w:pPr>
    </w:p>
    <w:p w:rsidR="00E43C8A" w:rsidRDefault="00E43C8A" w:rsidP="007141F6">
      <w:pPr>
        <w:widowControl w:val="0"/>
        <w:tabs>
          <w:tab w:val="left" w:pos="800"/>
        </w:tabs>
        <w:ind w:firstLine="720"/>
        <w:jc w:val="center"/>
        <w:rPr>
          <w:i/>
          <w:sz w:val="28"/>
          <w:szCs w:val="28"/>
        </w:rPr>
      </w:pPr>
    </w:p>
    <w:p w:rsidR="00E43C8A" w:rsidRDefault="00E43C8A" w:rsidP="007141F6">
      <w:pPr>
        <w:widowControl w:val="0"/>
        <w:tabs>
          <w:tab w:val="left" w:pos="800"/>
        </w:tabs>
        <w:ind w:firstLine="720"/>
        <w:jc w:val="center"/>
        <w:rPr>
          <w:i/>
          <w:sz w:val="28"/>
          <w:szCs w:val="28"/>
        </w:rPr>
      </w:pPr>
    </w:p>
    <w:p w:rsidR="00E43C8A" w:rsidRDefault="00E43C8A" w:rsidP="007141F6">
      <w:pPr>
        <w:widowControl w:val="0"/>
        <w:tabs>
          <w:tab w:val="left" w:pos="800"/>
        </w:tabs>
        <w:ind w:firstLine="720"/>
        <w:jc w:val="center"/>
        <w:rPr>
          <w:i/>
          <w:sz w:val="28"/>
          <w:szCs w:val="28"/>
        </w:rPr>
      </w:pPr>
    </w:p>
    <w:p w:rsidR="00E43C8A" w:rsidRDefault="00E43C8A" w:rsidP="007141F6">
      <w:pPr>
        <w:widowControl w:val="0"/>
        <w:tabs>
          <w:tab w:val="left" w:pos="800"/>
        </w:tabs>
        <w:ind w:firstLine="720"/>
        <w:jc w:val="center"/>
        <w:rPr>
          <w:i/>
          <w:sz w:val="28"/>
          <w:szCs w:val="28"/>
        </w:rPr>
      </w:pPr>
    </w:p>
    <w:p w:rsidR="00E43C8A" w:rsidRDefault="00E43C8A" w:rsidP="002A5CDD">
      <w:pPr>
        <w:widowControl w:val="0"/>
        <w:tabs>
          <w:tab w:val="left" w:pos="800"/>
        </w:tabs>
        <w:rPr>
          <w:i/>
          <w:sz w:val="28"/>
          <w:szCs w:val="28"/>
        </w:rPr>
      </w:pPr>
    </w:p>
    <w:p w:rsidR="00E43C8A" w:rsidRPr="00C70B16" w:rsidRDefault="00E43C8A" w:rsidP="00C70B16">
      <w:pPr>
        <w:widowControl w:val="0"/>
        <w:tabs>
          <w:tab w:val="left" w:pos="800"/>
        </w:tabs>
        <w:ind w:firstLine="720"/>
        <w:jc w:val="center"/>
        <w:rPr>
          <w:i/>
          <w:sz w:val="28"/>
          <w:szCs w:val="28"/>
        </w:rPr>
      </w:pPr>
      <w:r w:rsidRPr="00140782">
        <w:rPr>
          <w:i/>
          <w:sz w:val="28"/>
          <w:szCs w:val="28"/>
        </w:rPr>
        <w:t>Форма атестації здобувачів вищої освіти.</w:t>
      </w:r>
    </w:p>
    <w:p w:rsidR="00E43C8A" w:rsidRPr="00C70B16" w:rsidRDefault="00E43C8A" w:rsidP="007141F6">
      <w:pPr>
        <w:widowControl w:val="0"/>
        <w:tabs>
          <w:tab w:val="left" w:pos="800"/>
        </w:tabs>
        <w:ind w:firstLine="720"/>
        <w:jc w:val="both"/>
        <w:rPr>
          <w:sz w:val="28"/>
          <w:szCs w:val="28"/>
        </w:rPr>
      </w:pPr>
      <w:r w:rsidRPr="00C70B16">
        <w:rPr>
          <w:sz w:val="28"/>
          <w:szCs w:val="28"/>
        </w:rPr>
        <w:t>Підсумкова атестація слухачів здійснюється у формі практично-орієнтованого іспиту та завершується видачою сертифіката про присвоєння кваліфікації: масажист.</w:t>
      </w:r>
    </w:p>
    <w:p w:rsidR="00E43C8A" w:rsidRDefault="00E43C8A" w:rsidP="007141F6">
      <w:pPr>
        <w:widowControl w:val="0"/>
        <w:tabs>
          <w:tab w:val="left" w:pos="800"/>
        </w:tabs>
        <w:ind w:firstLine="709"/>
        <w:jc w:val="center"/>
        <w:rPr>
          <w:i/>
          <w:sz w:val="28"/>
          <w:szCs w:val="28"/>
        </w:rPr>
      </w:pPr>
    </w:p>
    <w:p w:rsidR="00F92F54" w:rsidRDefault="00F92F54" w:rsidP="007141F6">
      <w:pPr>
        <w:widowControl w:val="0"/>
        <w:tabs>
          <w:tab w:val="left" w:pos="800"/>
        </w:tabs>
        <w:ind w:firstLine="709"/>
        <w:jc w:val="center"/>
        <w:rPr>
          <w:i/>
          <w:sz w:val="28"/>
          <w:szCs w:val="28"/>
        </w:rPr>
      </w:pPr>
    </w:p>
    <w:p w:rsidR="00E43C8A" w:rsidRDefault="00E43C8A" w:rsidP="007141F6">
      <w:pPr>
        <w:widowControl w:val="0"/>
        <w:tabs>
          <w:tab w:val="left" w:pos="800"/>
        </w:tabs>
        <w:ind w:firstLine="709"/>
        <w:jc w:val="center"/>
        <w:rPr>
          <w:i/>
          <w:sz w:val="28"/>
          <w:szCs w:val="28"/>
        </w:rPr>
      </w:pPr>
      <w:r w:rsidRPr="00140782">
        <w:rPr>
          <w:i/>
          <w:sz w:val="28"/>
          <w:szCs w:val="28"/>
        </w:rPr>
        <w:t xml:space="preserve">Матриця відповідності програмних компетентностей компонентам </w:t>
      </w:r>
      <w:r>
        <w:rPr>
          <w:i/>
          <w:sz w:val="28"/>
          <w:szCs w:val="28"/>
        </w:rPr>
        <w:t>сертифікатної</w:t>
      </w:r>
      <w:r w:rsidRPr="00140782">
        <w:rPr>
          <w:i/>
          <w:sz w:val="28"/>
          <w:szCs w:val="28"/>
        </w:rPr>
        <w:t xml:space="preserve"> програми</w:t>
      </w:r>
    </w:p>
    <w:p w:rsidR="00E43C8A" w:rsidRPr="00140782" w:rsidRDefault="00E43C8A" w:rsidP="007141F6">
      <w:pPr>
        <w:widowControl w:val="0"/>
        <w:tabs>
          <w:tab w:val="left" w:pos="800"/>
        </w:tabs>
        <w:ind w:firstLine="709"/>
        <w:jc w:val="center"/>
        <w:rPr>
          <w:i/>
          <w:sz w:val="28"/>
          <w:szCs w:val="28"/>
        </w:rPr>
      </w:pPr>
    </w:p>
    <w:tbl>
      <w:tblPr>
        <w:tblW w:w="4784" w:type="dxa"/>
        <w:jc w:val="center"/>
        <w:tblLook w:val="00A0" w:firstRow="1" w:lastRow="0" w:firstColumn="1" w:lastColumn="0" w:noHBand="0" w:noVBand="0"/>
      </w:tblPr>
      <w:tblGrid>
        <w:gridCol w:w="992"/>
        <w:gridCol w:w="992"/>
        <w:gridCol w:w="992"/>
        <w:gridCol w:w="817"/>
        <w:gridCol w:w="991"/>
      </w:tblGrid>
      <w:tr w:rsidR="00F92F54" w:rsidRPr="00140782" w:rsidTr="00F92F54">
        <w:trPr>
          <w:jc w:val="center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F54" w:rsidRPr="00140782" w:rsidRDefault="00F92F54" w:rsidP="00C70B16">
            <w:pPr>
              <w:widowControl w:val="0"/>
              <w:tabs>
                <w:tab w:val="left" w:pos="800"/>
              </w:tabs>
              <w:jc w:val="both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F54" w:rsidRPr="00140782" w:rsidRDefault="00F92F54" w:rsidP="00C70B16">
            <w:pPr>
              <w:widowControl w:val="0"/>
              <w:tabs>
                <w:tab w:val="left" w:pos="800"/>
              </w:tabs>
              <w:jc w:val="both"/>
            </w:pPr>
            <w:r w:rsidRPr="00140782">
              <w:t>ОК1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F54" w:rsidRPr="00140782" w:rsidRDefault="00F92F54" w:rsidP="00F92F54">
            <w:pPr>
              <w:widowControl w:val="0"/>
              <w:tabs>
                <w:tab w:val="left" w:pos="800"/>
              </w:tabs>
              <w:jc w:val="both"/>
            </w:pPr>
            <w:r w:rsidRPr="00140782">
              <w:t>ОК</w:t>
            </w:r>
            <w:r>
              <w:t>2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F54" w:rsidRPr="00140782" w:rsidRDefault="00F92F54" w:rsidP="00F92F54">
            <w:pPr>
              <w:widowControl w:val="0"/>
              <w:tabs>
                <w:tab w:val="left" w:pos="800"/>
              </w:tabs>
              <w:jc w:val="both"/>
            </w:pPr>
            <w:r w:rsidRPr="00140782">
              <w:t>ОК</w:t>
            </w:r>
            <w:r>
              <w:t>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F54" w:rsidRPr="00140782" w:rsidRDefault="00F92F54" w:rsidP="00F92F54">
            <w:pPr>
              <w:widowControl w:val="0"/>
              <w:tabs>
                <w:tab w:val="left" w:pos="800"/>
              </w:tabs>
              <w:jc w:val="center"/>
            </w:pPr>
            <w:r w:rsidRPr="00140782">
              <w:t>ОК</w:t>
            </w:r>
            <w:r>
              <w:t>4</w:t>
            </w:r>
          </w:p>
        </w:tc>
      </w:tr>
      <w:tr w:rsidR="00F92F54" w:rsidRPr="00140782" w:rsidTr="00F92F54">
        <w:trPr>
          <w:jc w:val="center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F54" w:rsidRPr="00140782" w:rsidRDefault="00F92F54" w:rsidP="00C70B16">
            <w:pPr>
              <w:widowControl w:val="0"/>
              <w:tabs>
                <w:tab w:val="left" w:pos="800"/>
              </w:tabs>
              <w:jc w:val="both"/>
            </w:pPr>
            <w:r w:rsidRPr="00140782">
              <w:t>ЗК1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F54" w:rsidRPr="00140782" w:rsidRDefault="00F92F54" w:rsidP="00C70B16">
            <w:pPr>
              <w:widowControl w:val="0"/>
              <w:tabs>
                <w:tab w:val="left" w:pos="800"/>
              </w:tabs>
              <w:jc w:val="both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F54" w:rsidRPr="00140782" w:rsidRDefault="00F92F54" w:rsidP="00C70B16">
            <w:pPr>
              <w:widowControl w:val="0"/>
              <w:tabs>
                <w:tab w:val="left" w:pos="800"/>
              </w:tabs>
              <w:jc w:val="both"/>
            </w:pPr>
            <w:r w:rsidRPr="00140782">
              <w:t>+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F54" w:rsidRPr="00140782" w:rsidRDefault="00F92F54" w:rsidP="00C70B16">
            <w:pPr>
              <w:widowControl w:val="0"/>
              <w:tabs>
                <w:tab w:val="left" w:pos="800"/>
              </w:tabs>
              <w:jc w:val="both"/>
            </w:pPr>
            <w:r w:rsidRPr="00140782">
              <w:t>+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F54" w:rsidRPr="00140782" w:rsidRDefault="00F92F54" w:rsidP="00C70B16">
            <w:pPr>
              <w:widowControl w:val="0"/>
              <w:tabs>
                <w:tab w:val="left" w:pos="800"/>
              </w:tabs>
              <w:jc w:val="both"/>
            </w:pPr>
            <w:r w:rsidRPr="00140782">
              <w:t>+</w:t>
            </w:r>
          </w:p>
        </w:tc>
      </w:tr>
      <w:tr w:rsidR="00F92F54" w:rsidRPr="00140782" w:rsidTr="00F92F54">
        <w:trPr>
          <w:jc w:val="center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F54" w:rsidRPr="00140782" w:rsidRDefault="00F92F54" w:rsidP="00C70B16">
            <w:pPr>
              <w:widowControl w:val="0"/>
              <w:tabs>
                <w:tab w:val="left" w:pos="800"/>
              </w:tabs>
              <w:jc w:val="both"/>
            </w:pPr>
            <w:r w:rsidRPr="00140782">
              <w:t>ЗК2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F54" w:rsidRPr="00140782" w:rsidRDefault="00F92F54" w:rsidP="00C70B16">
            <w:pPr>
              <w:widowControl w:val="0"/>
              <w:tabs>
                <w:tab w:val="left" w:pos="800"/>
              </w:tabs>
              <w:jc w:val="both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F54" w:rsidRPr="00140782" w:rsidRDefault="00F92F54" w:rsidP="00C70B16">
            <w:pPr>
              <w:widowControl w:val="0"/>
              <w:tabs>
                <w:tab w:val="left" w:pos="800"/>
              </w:tabs>
              <w:jc w:val="both"/>
            </w:pPr>
            <w:r w:rsidRPr="00140782">
              <w:t>+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F54" w:rsidRPr="00140782" w:rsidRDefault="00F92F54" w:rsidP="00C70B16">
            <w:pPr>
              <w:widowControl w:val="0"/>
              <w:tabs>
                <w:tab w:val="left" w:pos="800"/>
              </w:tabs>
              <w:jc w:val="both"/>
            </w:pPr>
            <w:r w:rsidRPr="00140782">
              <w:t>+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F54" w:rsidRPr="00140782" w:rsidRDefault="00F92F54" w:rsidP="00C70B16">
            <w:pPr>
              <w:widowControl w:val="0"/>
              <w:tabs>
                <w:tab w:val="left" w:pos="800"/>
              </w:tabs>
              <w:jc w:val="both"/>
            </w:pPr>
            <w:r w:rsidRPr="00140782">
              <w:t>+</w:t>
            </w:r>
          </w:p>
        </w:tc>
      </w:tr>
      <w:tr w:rsidR="00F92F54" w:rsidRPr="00140782" w:rsidTr="00F92F54">
        <w:trPr>
          <w:jc w:val="center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F54" w:rsidRPr="00140782" w:rsidRDefault="00F92F54" w:rsidP="00C70B16">
            <w:pPr>
              <w:widowControl w:val="0"/>
              <w:tabs>
                <w:tab w:val="left" w:pos="800"/>
              </w:tabs>
              <w:jc w:val="both"/>
            </w:pPr>
            <w:r w:rsidRPr="00140782">
              <w:t>ЗК3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F54" w:rsidRPr="00140782" w:rsidRDefault="00F92F54" w:rsidP="00C70B16">
            <w:pPr>
              <w:widowControl w:val="0"/>
              <w:tabs>
                <w:tab w:val="left" w:pos="800"/>
              </w:tabs>
              <w:jc w:val="both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F54" w:rsidRPr="00140782" w:rsidRDefault="00F92F54" w:rsidP="00C70B16">
            <w:pPr>
              <w:widowControl w:val="0"/>
              <w:tabs>
                <w:tab w:val="left" w:pos="800"/>
              </w:tabs>
              <w:jc w:val="both"/>
            </w:pPr>
            <w:r w:rsidRPr="00140782">
              <w:t>+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F54" w:rsidRPr="00140782" w:rsidRDefault="00F92F54" w:rsidP="00C70B16">
            <w:pPr>
              <w:widowControl w:val="0"/>
              <w:tabs>
                <w:tab w:val="left" w:pos="800"/>
              </w:tabs>
              <w:jc w:val="both"/>
            </w:pPr>
            <w:r w:rsidRPr="00140782">
              <w:t>+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F54" w:rsidRPr="00140782" w:rsidRDefault="00F92F54" w:rsidP="00C70B16">
            <w:pPr>
              <w:widowControl w:val="0"/>
              <w:tabs>
                <w:tab w:val="left" w:pos="800"/>
              </w:tabs>
              <w:jc w:val="both"/>
            </w:pPr>
            <w:r w:rsidRPr="00140782">
              <w:t>+</w:t>
            </w:r>
          </w:p>
        </w:tc>
      </w:tr>
      <w:tr w:rsidR="00F92F54" w:rsidRPr="00140782" w:rsidTr="00F92F54">
        <w:trPr>
          <w:jc w:val="center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F54" w:rsidRPr="00140782" w:rsidRDefault="00F92F54" w:rsidP="00C70B16">
            <w:pPr>
              <w:widowControl w:val="0"/>
              <w:tabs>
                <w:tab w:val="left" w:pos="800"/>
              </w:tabs>
              <w:jc w:val="both"/>
            </w:pPr>
            <w:r w:rsidRPr="00140782">
              <w:t>ЗК</w:t>
            </w:r>
            <w: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F54" w:rsidRPr="00140782" w:rsidRDefault="00F92F54" w:rsidP="00C70B16">
            <w:pPr>
              <w:widowControl w:val="0"/>
              <w:tabs>
                <w:tab w:val="left" w:pos="800"/>
              </w:tabs>
              <w:jc w:val="both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F54" w:rsidRPr="00140782" w:rsidRDefault="00F92F54" w:rsidP="00C70B16">
            <w:pPr>
              <w:widowControl w:val="0"/>
              <w:tabs>
                <w:tab w:val="left" w:pos="800"/>
              </w:tabs>
              <w:jc w:val="both"/>
            </w:pPr>
            <w:r w:rsidRPr="00140782">
              <w:t>+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F54" w:rsidRPr="00140782" w:rsidRDefault="00F92F54" w:rsidP="00C70B16">
            <w:pPr>
              <w:widowControl w:val="0"/>
              <w:tabs>
                <w:tab w:val="left" w:pos="800"/>
              </w:tabs>
              <w:jc w:val="both"/>
            </w:pPr>
            <w:r w:rsidRPr="00140782">
              <w:t>+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F54" w:rsidRPr="00140782" w:rsidRDefault="00F92F54" w:rsidP="00C70B16">
            <w:pPr>
              <w:widowControl w:val="0"/>
              <w:tabs>
                <w:tab w:val="left" w:pos="800"/>
              </w:tabs>
              <w:jc w:val="both"/>
            </w:pPr>
            <w:r w:rsidRPr="00140782">
              <w:t>+</w:t>
            </w:r>
          </w:p>
        </w:tc>
      </w:tr>
      <w:tr w:rsidR="00F92F54" w:rsidRPr="00140782" w:rsidTr="00F92F54">
        <w:trPr>
          <w:jc w:val="center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F54" w:rsidRPr="00140782" w:rsidRDefault="00F92F54" w:rsidP="00C70B16">
            <w:pPr>
              <w:widowControl w:val="0"/>
              <w:tabs>
                <w:tab w:val="left" w:pos="800"/>
              </w:tabs>
              <w:jc w:val="both"/>
            </w:pPr>
            <w:r w:rsidRPr="00140782">
              <w:t>ЗК</w:t>
            </w:r>
            <w: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F54" w:rsidRPr="00140782" w:rsidRDefault="00F92F54" w:rsidP="00C70B16">
            <w:pPr>
              <w:widowControl w:val="0"/>
              <w:tabs>
                <w:tab w:val="left" w:pos="800"/>
              </w:tabs>
              <w:jc w:val="both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F54" w:rsidRPr="00140782" w:rsidRDefault="00F92F54" w:rsidP="00C70B16">
            <w:pPr>
              <w:widowControl w:val="0"/>
              <w:tabs>
                <w:tab w:val="left" w:pos="800"/>
              </w:tabs>
              <w:jc w:val="both"/>
            </w:pPr>
            <w:r w:rsidRPr="00140782">
              <w:t>+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F54" w:rsidRPr="00140782" w:rsidRDefault="00F92F54" w:rsidP="00C70B16">
            <w:pPr>
              <w:widowControl w:val="0"/>
              <w:tabs>
                <w:tab w:val="left" w:pos="800"/>
              </w:tabs>
              <w:jc w:val="both"/>
            </w:pPr>
            <w:r w:rsidRPr="00140782">
              <w:t>+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F54" w:rsidRPr="00140782" w:rsidRDefault="00F92F54" w:rsidP="00C70B16">
            <w:pPr>
              <w:widowControl w:val="0"/>
              <w:tabs>
                <w:tab w:val="left" w:pos="800"/>
              </w:tabs>
              <w:jc w:val="both"/>
            </w:pPr>
            <w:r w:rsidRPr="00140782">
              <w:t>+</w:t>
            </w:r>
          </w:p>
        </w:tc>
      </w:tr>
      <w:tr w:rsidR="00F92F54" w:rsidRPr="00140782" w:rsidTr="00F92F54">
        <w:trPr>
          <w:jc w:val="center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F54" w:rsidRPr="00140782" w:rsidRDefault="00F92F54" w:rsidP="00C70B16">
            <w:pPr>
              <w:widowControl w:val="0"/>
              <w:tabs>
                <w:tab w:val="left" w:pos="800"/>
              </w:tabs>
              <w:jc w:val="both"/>
            </w:pPr>
            <w:r w:rsidRPr="00140782">
              <w:t>ЗК</w:t>
            </w:r>
            <w: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F54" w:rsidRPr="00140782" w:rsidRDefault="00F92F54" w:rsidP="00C70B16">
            <w:pPr>
              <w:widowControl w:val="0"/>
              <w:tabs>
                <w:tab w:val="left" w:pos="800"/>
              </w:tabs>
              <w:jc w:val="both"/>
            </w:pPr>
            <w:r w:rsidRPr="00140782"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F54" w:rsidRPr="00140782" w:rsidRDefault="00F92F54" w:rsidP="00C70B16">
            <w:pPr>
              <w:widowControl w:val="0"/>
              <w:tabs>
                <w:tab w:val="left" w:pos="800"/>
              </w:tabs>
              <w:jc w:val="both"/>
            </w:pPr>
            <w:r w:rsidRPr="00140782">
              <w:t>+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F54" w:rsidRPr="00140782" w:rsidRDefault="00F92F54" w:rsidP="00C70B16">
            <w:pPr>
              <w:widowControl w:val="0"/>
              <w:tabs>
                <w:tab w:val="left" w:pos="800"/>
              </w:tabs>
              <w:jc w:val="both"/>
            </w:pPr>
            <w:r w:rsidRPr="00140782">
              <w:t>+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F54" w:rsidRPr="00140782" w:rsidRDefault="00F92F54" w:rsidP="00C70B16">
            <w:pPr>
              <w:widowControl w:val="0"/>
              <w:tabs>
                <w:tab w:val="left" w:pos="800"/>
              </w:tabs>
              <w:jc w:val="both"/>
            </w:pPr>
            <w:r w:rsidRPr="00140782">
              <w:t>+</w:t>
            </w:r>
          </w:p>
        </w:tc>
      </w:tr>
      <w:tr w:rsidR="00F92F54" w:rsidRPr="00140782" w:rsidTr="00F92F54">
        <w:trPr>
          <w:jc w:val="center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F54" w:rsidRPr="00140782" w:rsidRDefault="00F92F54" w:rsidP="00C70B16">
            <w:pPr>
              <w:widowControl w:val="0"/>
              <w:tabs>
                <w:tab w:val="left" w:pos="800"/>
              </w:tabs>
              <w:jc w:val="both"/>
            </w:pPr>
            <w:r w:rsidRPr="00140782">
              <w:t>ЗК</w:t>
            </w:r>
            <w: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F54" w:rsidRPr="00140782" w:rsidRDefault="00F92F54" w:rsidP="00C70B16">
            <w:pPr>
              <w:widowControl w:val="0"/>
              <w:tabs>
                <w:tab w:val="left" w:pos="800"/>
              </w:tabs>
              <w:jc w:val="both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F54" w:rsidRPr="00140782" w:rsidRDefault="00F92F54" w:rsidP="00C70B16">
            <w:pPr>
              <w:widowControl w:val="0"/>
              <w:tabs>
                <w:tab w:val="left" w:pos="800"/>
              </w:tabs>
              <w:jc w:val="both"/>
            </w:pPr>
            <w:r w:rsidRPr="00140782">
              <w:t>+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F54" w:rsidRPr="00140782" w:rsidRDefault="00F92F54" w:rsidP="00C70B16">
            <w:pPr>
              <w:widowControl w:val="0"/>
              <w:tabs>
                <w:tab w:val="left" w:pos="800"/>
              </w:tabs>
              <w:jc w:val="both"/>
            </w:pPr>
            <w:r w:rsidRPr="00140782">
              <w:t>+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F54" w:rsidRPr="00140782" w:rsidRDefault="00F92F54" w:rsidP="00C70B16">
            <w:pPr>
              <w:widowControl w:val="0"/>
              <w:tabs>
                <w:tab w:val="left" w:pos="800"/>
              </w:tabs>
              <w:jc w:val="both"/>
            </w:pPr>
            <w:r w:rsidRPr="00140782">
              <w:t>+</w:t>
            </w:r>
          </w:p>
        </w:tc>
      </w:tr>
      <w:tr w:rsidR="00F92F54" w:rsidRPr="00140782" w:rsidTr="00F92F54">
        <w:trPr>
          <w:jc w:val="center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F54" w:rsidRPr="00140782" w:rsidRDefault="00F92F54" w:rsidP="00C70B16">
            <w:pPr>
              <w:widowControl w:val="0"/>
              <w:tabs>
                <w:tab w:val="left" w:pos="800"/>
              </w:tabs>
              <w:jc w:val="both"/>
            </w:pPr>
            <w:r w:rsidRPr="00140782">
              <w:t>ЗК</w:t>
            </w:r>
            <w: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F54" w:rsidRPr="00140782" w:rsidRDefault="00F92F54" w:rsidP="00AC5B28">
            <w:pPr>
              <w:widowControl w:val="0"/>
              <w:tabs>
                <w:tab w:val="left" w:pos="800"/>
              </w:tabs>
              <w:jc w:val="both"/>
            </w:pPr>
            <w:r w:rsidRPr="00140782"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F54" w:rsidRPr="00140782" w:rsidRDefault="00F92F54" w:rsidP="00AC5B28">
            <w:pPr>
              <w:widowControl w:val="0"/>
              <w:tabs>
                <w:tab w:val="left" w:pos="800"/>
              </w:tabs>
              <w:jc w:val="both"/>
            </w:pPr>
            <w:r w:rsidRPr="00140782">
              <w:t>+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F54" w:rsidRPr="00140782" w:rsidRDefault="00F92F54" w:rsidP="00AC5B28">
            <w:pPr>
              <w:widowControl w:val="0"/>
              <w:tabs>
                <w:tab w:val="left" w:pos="800"/>
              </w:tabs>
              <w:jc w:val="both"/>
            </w:pPr>
            <w:r w:rsidRPr="00140782">
              <w:t>+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F54" w:rsidRPr="00140782" w:rsidRDefault="00F92F54" w:rsidP="00AC5B28">
            <w:pPr>
              <w:widowControl w:val="0"/>
              <w:tabs>
                <w:tab w:val="left" w:pos="800"/>
              </w:tabs>
              <w:jc w:val="both"/>
            </w:pPr>
            <w:r w:rsidRPr="00140782">
              <w:t>+</w:t>
            </w:r>
          </w:p>
        </w:tc>
      </w:tr>
      <w:tr w:rsidR="00F92F54" w:rsidRPr="00140782" w:rsidTr="00F92F54">
        <w:trPr>
          <w:jc w:val="center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F54" w:rsidRPr="00140782" w:rsidRDefault="00F92F54" w:rsidP="00C70B16">
            <w:pPr>
              <w:widowControl w:val="0"/>
              <w:tabs>
                <w:tab w:val="left" w:pos="800"/>
              </w:tabs>
              <w:jc w:val="both"/>
            </w:pPr>
            <w:r w:rsidRPr="00140782">
              <w:t>ЗК</w:t>
            </w:r>
            <w: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F54" w:rsidRPr="00140782" w:rsidRDefault="00F92F54" w:rsidP="00AC5B28">
            <w:pPr>
              <w:widowControl w:val="0"/>
              <w:tabs>
                <w:tab w:val="left" w:pos="800"/>
              </w:tabs>
              <w:jc w:val="both"/>
            </w:pPr>
            <w:r w:rsidRPr="00140782"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F54" w:rsidRPr="00140782" w:rsidRDefault="00F92F54" w:rsidP="00AC5B28">
            <w:pPr>
              <w:widowControl w:val="0"/>
              <w:tabs>
                <w:tab w:val="left" w:pos="800"/>
              </w:tabs>
              <w:jc w:val="both"/>
            </w:pPr>
            <w:r w:rsidRPr="00140782">
              <w:t>+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F54" w:rsidRPr="00140782" w:rsidRDefault="00F92F54" w:rsidP="00AC5B28">
            <w:pPr>
              <w:widowControl w:val="0"/>
              <w:tabs>
                <w:tab w:val="left" w:pos="800"/>
              </w:tabs>
              <w:jc w:val="both"/>
            </w:pPr>
            <w:r w:rsidRPr="00140782">
              <w:t>+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F54" w:rsidRPr="00140782" w:rsidRDefault="00F92F54" w:rsidP="00AC5B28">
            <w:pPr>
              <w:widowControl w:val="0"/>
              <w:tabs>
                <w:tab w:val="left" w:pos="800"/>
              </w:tabs>
              <w:jc w:val="both"/>
            </w:pPr>
            <w:r w:rsidRPr="00140782">
              <w:t>+</w:t>
            </w:r>
          </w:p>
        </w:tc>
      </w:tr>
      <w:tr w:rsidR="00F92F54" w:rsidRPr="00140782" w:rsidTr="00F92F54">
        <w:trPr>
          <w:jc w:val="center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F54" w:rsidRPr="00140782" w:rsidRDefault="00F92F54" w:rsidP="00C70B16">
            <w:pPr>
              <w:widowControl w:val="0"/>
              <w:tabs>
                <w:tab w:val="left" w:pos="800"/>
              </w:tabs>
              <w:jc w:val="both"/>
            </w:pPr>
            <w:r w:rsidRPr="00140782">
              <w:t>ЗК</w:t>
            </w:r>
            <w: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F54" w:rsidRPr="00140782" w:rsidRDefault="00F92F54" w:rsidP="00C70B16">
            <w:pPr>
              <w:widowControl w:val="0"/>
              <w:tabs>
                <w:tab w:val="left" w:pos="800"/>
              </w:tabs>
              <w:jc w:val="both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F54" w:rsidRPr="00140782" w:rsidRDefault="00F92F54" w:rsidP="00AC5B28">
            <w:pPr>
              <w:widowControl w:val="0"/>
              <w:tabs>
                <w:tab w:val="left" w:pos="800"/>
              </w:tabs>
              <w:jc w:val="both"/>
            </w:pPr>
            <w:r w:rsidRPr="00140782">
              <w:t>+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F54" w:rsidRPr="00140782" w:rsidRDefault="00F92F54" w:rsidP="00AC5B28">
            <w:pPr>
              <w:widowControl w:val="0"/>
              <w:tabs>
                <w:tab w:val="left" w:pos="800"/>
              </w:tabs>
              <w:jc w:val="both"/>
            </w:pPr>
            <w:r w:rsidRPr="00140782">
              <w:t>+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F54" w:rsidRPr="00140782" w:rsidRDefault="00F92F54" w:rsidP="00AC5B28">
            <w:pPr>
              <w:widowControl w:val="0"/>
              <w:tabs>
                <w:tab w:val="left" w:pos="800"/>
              </w:tabs>
              <w:jc w:val="both"/>
            </w:pPr>
            <w:r w:rsidRPr="00140782">
              <w:t>+</w:t>
            </w:r>
          </w:p>
        </w:tc>
      </w:tr>
      <w:tr w:rsidR="00F92F54" w:rsidRPr="00140782" w:rsidTr="00F92F54">
        <w:trPr>
          <w:jc w:val="center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F54" w:rsidRPr="00140782" w:rsidRDefault="00F92F54" w:rsidP="00C70B16">
            <w:pPr>
              <w:widowControl w:val="0"/>
              <w:tabs>
                <w:tab w:val="left" w:pos="800"/>
              </w:tabs>
              <w:jc w:val="both"/>
            </w:pPr>
            <w:r w:rsidRPr="00140782">
              <w:t>ФК1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F54" w:rsidRPr="00140782" w:rsidRDefault="00F92F54" w:rsidP="00C70B16">
            <w:pPr>
              <w:widowControl w:val="0"/>
              <w:tabs>
                <w:tab w:val="left" w:pos="800"/>
              </w:tabs>
              <w:jc w:val="both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F54" w:rsidRPr="00140782" w:rsidRDefault="00F92F54" w:rsidP="00AC5B28">
            <w:pPr>
              <w:widowControl w:val="0"/>
              <w:tabs>
                <w:tab w:val="left" w:pos="800"/>
              </w:tabs>
              <w:jc w:val="both"/>
            </w:pPr>
            <w:r w:rsidRPr="00140782">
              <w:t>+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F54" w:rsidRPr="00140782" w:rsidRDefault="00F92F54" w:rsidP="00AC5B28">
            <w:pPr>
              <w:widowControl w:val="0"/>
              <w:tabs>
                <w:tab w:val="left" w:pos="800"/>
              </w:tabs>
              <w:jc w:val="both"/>
            </w:pPr>
            <w:r w:rsidRPr="00140782">
              <w:t>+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F54" w:rsidRPr="00140782" w:rsidRDefault="00F92F54" w:rsidP="00AC5B28">
            <w:pPr>
              <w:widowControl w:val="0"/>
              <w:tabs>
                <w:tab w:val="left" w:pos="800"/>
              </w:tabs>
              <w:jc w:val="both"/>
            </w:pPr>
            <w:r w:rsidRPr="00140782">
              <w:t>+</w:t>
            </w:r>
          </w:p>
        </w:tc>
      </w:tr>
      <w:tr w:rsidR="00F92F54" w:rsidRPr="00140782" w:rsidTr="00F92F54">
        <w:trPr>
          <w:jc w:val="center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F54" w:rsidRPr="00140782" w:rsidRDefault="00F92F54" w:rsidP="00C70B16">
            <w:pPr>
              <w:widowControl w:val="0"/>
              <w:tabs>
                <w:tab w:val="left" w:pos="800"/>
              </w:tabs>
              <w:jc w:val="both"/>
            </w:pPr>
            <w:r w:rsidRPr="00140782">
              <w:t>ФК2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F54" w:rsidRPr="00140782" w:rsidRDefault="00F92F54" w:rsidP="00AC5B28">
            <w:pPr>
              <w:widowControl w:val="0"/>
              <w:tabs>
                <w:tab w:val="left" w:pos="800"/>
              </w:tabs>
              <w:jc w:val="both"/>
            </w:pPr>
            <w:r w:rsidRPr="00140782"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F54" w:rsidRPr="00140782" w:rsidRDefault="00F92F54" w:rsidP="00AC5B28">
            <w:pPr>
              <w:widowControl w:val="0"/>
              <w:tabs>
                <w:tab w:val="left" w:pos="800"/>
              </w:tabs>
              <w:jc w:val="both"/>
            </w:pPr>
            <w:r w:rsidRPr="00140782">
              <w:t>+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F54" w:rsidRPr="00140782" w:rsidRDefault="00F92F54" w:rsidP="00AC5B28">
            <w:pPr>
              <w:widowControl w:val="0"/>
              <w:tabs>
                <w:tab w:val="left" w:pos="800"/>
              </w:tabs>
              <w:jc w:val="both"/>
            </w:pPr>
            <w:r w:rsidRPr="00140782">
              <w:t>+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F54" w:rsidRPr="00140782" w:rsidRDefault="00F92F54" w:rsidP="00AC5B28">
            <w:pPr>
              <w:widowControl w:val="0"/>
              <w:tabs>
                <w:tab w:val="left" w:pos="800"/>
              </w:tabs>
              <w:jc w:val="both"/>
            </w:pPr>
            <w:r w:rsidRPr="00140782">
              <w:t>+</w:t>
            </w:r>
          </w:p>
        </w:tc>
      </w:tr>
      <w:tr w:rsidR="00F92F54" w:rsidRPr="00140782" w:rsidTr="00F92F54">
        <w:trPr>
          <w:jc w:val="center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F54" w:rsidRPr="00140782" w:rsidRDefault="00F92F54" w:rsidP="006E2CB3">
            <w:pPr>
              <w:widowControl w:val="0"/>
              <w:tabs>
                <w:tab w:val="left" w:pos="800"/>
              </w:tabs>
              <w:jc w:val="both"/>
            </w:pPr>
            <w:r w:rsidRPr="00140782">
              <w:t>ФК</w:t>
            </w:r>
            <w: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F54" w:rsidRPr="00140782" w:rsidRDefault="00F92F54" w:rsidP="00AC5B28">
            <w:pPr>
              <w:widowControl w:val="0"/>
              <w:tabs>
                <w:tab w:val="left" w:pos="800"/>
              </w:tabs>
              <w:jc w:val="both"/>
            </w:pPr>
            <w:r w:rsidRPr="00140782"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F54" w:rsidRPr="00140782" w:rsidRDefault="00F92F54" w:rsidP="00AC5B28">
            <w:pPr>
              <w:widowControl w:val="0"/>
              <w:tabs>
                <w:tab w:val="left" w:pos="800"/>
              </w:tabs>
              <w:jc w:val="both"/>
            </w:pPr>
            <w:r w:rsidRPr="00140782">
              <w:t>+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F54" w:rsidRPr="00140782" w:rsidRDefault="00F92F54" w:rsidP="00AC5B28">
            <w:pPr>
              <w:widowControl w:val="0"/>
              <w:tabs>
                <w:tab w:val="left" w:pos="800"/>
              </w:tabs>
              <w:jc w:val="both"/>
            </w:pPr>
            <w:r w:rsidRPr="00140782">
              <w:t>+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F54" w:rsidRPr="00140782" w:rsidRDefault="00F92F54" w:rsidP="00AC5B28">
            <w:pPr>
              <w:widowControl w:val="0"/>
              <w:tabs>
                <w:tab w:val="left" w:pos="800"/>
              </w:tabs>
              <w:jc w:val="both"/>
            </w:pPr>
            <w:r w:rsidRPr="00140782">
              <w:t>+</w:t>
            </w:r>
          </w:p>
        </w:tc>
      </w:tr>
      <w:tr w:rsidR="00F92F54" w:rsidRPr="00140782" w:rsidTr="00F92F54">
        <w:trPr>
          <w:jc w:val="center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F54" w:rsidRPr="00140782" w:rsidRDefault="00F92F54" w:rsidP="006E2CB3">
            <w:pPr>
              <w:widowControl w:val="0"/>
              <w:tabs>
                <w:tab w:val="left" w:pos="800"/>
              </w:tabs>
              <w:jc w:val="both"/>
            </w:pPr>
            <w:r w:rsidRPr="00140782">
              <w:t>ФК</w:t>
            </w:r>
            <w: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F54" w:rsidRPr="00140782" w:rsidRDefault="00F92F54" w:rsidP="00C70B16">
            <w:pPr>
              <w:widowControl w:val="0"/>
              <w:tabs>
                <w:tab w:val="left" w:pos="800"/>
              </w:tabs>
              <w:jc w:val="both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F54" w:rsidRPr="00140782" w:rsidRDefault="00F92F54" w:rsidP="00AC5B28">
            <w:pPr>
              <w:widowControl w:val="0"/>
              <w:tabs>
                <w:tab w:val="left" w:pos="800"/>
              </w:tabs>
              <w:jc w:val="both"/>
            </w:pPr>
            <w:r w:rsidRPr="00140782">
              <w:t>+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F54" w:rsidRPr="00140782" w:rsidRDefault="00F92F54" w:rsidP="00AC5B28">
            <w:pPr>
              <w:widowControl w:val="0"/>
              <w:tabs>
                <w:tab w:val="left" w:pos="800"/>
              </w:tabs>
              <w:jc w:val="both"/>
            </w:pPr>
            <w:r w:rsidRPr="00140782">
              <w:t>+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F54" w:rsidRPr="00140782" w:rsidRDefault="00F92F54" w:rsidP="00AC5B28">
            <w:pPr>
              <w:widowControl w:val="0"/>
              <w:tabs>
                <w:tab w:val="left" w:pos="800"/>
              </w:tabs>
              <w:jc w:val="both"/>
            </w:pPr>
            <w:r w:rsidRPr="00140782">
              <w:t>+</w:t>
            </w:r>
          </w:p>
        </w:tc>
      </w:tr>
      <w:tr w:rsidR="00F92F54" w:rsidRPr="00140782" w:rsidTr="00F92F54">
        <w:trPr>
          <w:jc w:val="center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F54" w:rsidRPr="00140782" w:rsidRDefault="00F92F54" w:rsidP="006E2CB3">
            <w:pPr>
              <w:widowControl w:val="0"/>
              <w:tabs>
                <w:tab w:val="left" w:pos="800"/>
              </w:tabs>
              <w:jc w:val="both"/>
            </w:pPr>
            <w:r w:rsidRPr="00140782">
              <w:t>ФК</w:t>
            </w:r>
            <w: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F54" w:rsidRPr="00140782" w:rsidRDefault="00F92F54" w:rsidP="00C70B16">
            <w:pPr>
              <w:widowControl w:val="0"/>
              <w:tabs>
                <w:tab w:val="left" w:pos="800"/>
              </w:tabs>
              <w:jc w:val="both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F54" w:rsidRPr="00140782" w:rsidRDefault="00F92F54" w:rsidP="00AC5B28">
            <w:pPr>
              <w:widowControl w:val="0"/>
              <w:tabs>
                <w:tab w:val="left" w:pos="800"/>
              </w:tabs>
              <w:jc w:val="both"/>
            </w:pPr>
            <w:r w:rsidRPr="00140782">
              <w:t>+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F54" w:rsidRPr="00140782" w:rsidRDefault="00F92F54" w:rsidP="00AC5B28">
            <w:pPr>
              <w:widowControl w:val="0"/>
              <w:tabs>
                <w:tab w:val="left" w:pos="800"/>
              </w:tabs>
              <w:jc w:val="both"/>
            </w:pPr>
            <w:r w:rsidRPr="00140782">
              <w:t>+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F54" w:rsidRPr="00140782" w:rsidRDefault="00F92F54" w:rsidP="00AC5B28">
            <w:pPr>
              <w:widowControl w:val="0"/>
              <w:tabs>
                <w:tab w:val="left" w:pos="800"/>
              </w:tabs>
              <w:jc w:val="both"/>
            </w:pPr>
            <w:r w:rsidRPr="00140782">
              <w:t>+</w:t>
            </w:r>
          </w:p>
        </w:tc>
      </w:tr>
      <w:tr w:rsidR="00F92F54" w:rsidRPr="00140782" w:rsidTr="00F92F54">
        <w:trPr>
          <w:jc w:val="center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F54" w:rsidRPr="00140782" w:rsidRDefault="00F92F54" w:rsidP="006E2CB3">
            <w:pPr>
              <w:widowControl w:val="0"/>
              <w:tabs>
                <w:tab w:val="left" w:pos="800"/>
              </w:tabs>
              <w:jc w:val="both"/>
            </w:pPr>
            <w:r w:rsidRPr="00140782">
              <w:t>ФК</w:t>
            </w:r>
            <w: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F54" w:rsidRPr="00140782" w:rsidRDefault="00F92F54" w:rsidP="00C70B16">
            <w:pPr>
              <w:widowControl w:val="0"/>
              <w:tabs>
                <w:tab w:val="left" w:pos="800"/>
              </w:tabs>
              <w:jc w:val="both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F54" w:rsidRPr="00140782" w:rsidRDefault="00F92F54" w:rsidP="00AC5B28">
            <w:pPr>
              <w:widowControl w:val="0"/>
              <w:tabs>
                <w:tab w:val="left" w:pos="800"/>
              </w:tabs>
              <w:jc w:val="both"/>
            </w:pPr>
            <w:r w:rsidRPr="00140782">
              <w:t>+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F54" w:rsidRPr="00140782" w:rsidRDefault="00F92F54" w:rsidP="00AC5B28">
            <w:pPr>
              <w:widowControl w:val="0"/>
              <w:tabs>
                <w:tab w:val="left" w:pos="800"/>
              </w:tabs>
              <w:jc w:val="both"/>
            </w:pPr>
            <w:r w:rsidRPr="00140782">
              <w:t>+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F54" w:rsidRPr="00140782" w:rsidRDefault="00F92F54" w:rsidP="00AC5B28">
            <w:pPr>
              <w:widowControl w:val="0"/>
              <w:tabs>
                <w:tab w:val="left" w:pos="800"/>
              </w:tabs>
              <w:jc w:val="both"/>
            </w:pPr>
            <w:r w:rsidRPr="00140782">
              <w:t>+</w:t>
            </w:r>
          </w:p>
        </w:tc>
      </w:tr>
      <w:tr w:rsidR="00F92F54" w:rsidRPr="00140782" w:rsidTr="00F92F54">
        <w:trPr>
          <w:jc w:val="center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F54" w:rsidRPr="00140782" w:rsidRDefault="00F92F54" w:rsidP="006E2CB3">
            <w:pPr>
              <w:widowControl w:val="0"/>
              <w:tabs>
                <w:tab w:val="left" w:pos="800"/>
              </w:tabs>
              <w:jc w:val="both"/>
            </w:pPr>
            <w:r w:rsidRPr="00140782">
              <w:t>ФК</w:t>
            </w:r>
            <w: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F54" w:rsidRPr="00140782" w:rsidRDefault="00F92F54" w:rsidP="00C70B16">
            <w:pPr>
              <w:widowControl w:val="0"/>
              <w:tabs>
                <w:tab w:val="left" w:pos="800"/>
              </w:tabs>
              <w:jc w:val="both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F54" w:rsidRPr="00140782" w:rsidRDefault="00F92F54" w:rsidP="00AC5B28">
            <w:pPr>
              <w:widowControl w:val="0"/>
              <w:tabs>
                <w:tab w:val="left" w:pos="800"/>
              </w:tabs>
              <w:jc w:val="both"/>
            </w:pPr>
            <w:r w:rsidRPr="00140782">
              <w:t>+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F54" w:rsidRPr="00140782" w:rsidRDefault="00F92F54" w:rsidP="00AC5B28">
            <w:pPr>
              <w:widowControl w:val="0"/>
              <w:tabs>
                <w:tab w:val="left" w:pos="800"/>
              </w:tabs>
              <w:jc w:val="both"/>
            </w:pPr>
            <w:r w:rsidRPr="00140782">
              <w:t>+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F54" w:rsidRPr="00140782" w:rsidRDefault="00F92F54" w:rsidP="00AC5B28">
            <w:pPr>
              <w:widowControl w:val="0"/>
              <w:tabs>
                <w:tab w:val="left" w:pos="800"/>
              </w:tabs>
              <w:jc w:val="both"/>
            </w:pPr>
            <w:r w:rsidRPr="00140782">
              <w:t>+</w:t>
            </w:r>
          </w:p>
        </w:tc>
      </w:tr>
    </w:tbl>
    <w:p w:rsidR="00E43C8A" w:rsidRDefault="00E43C8A" w:rsidP="007141F6">
      <w:pPr>
        <w:widowControl w:val="0"/>
        <w:tabs>
          <w:tab w:val="left" w:pos="800"/>
        </w:tabs>
        <w:jc w:val="center"/>
        <w:rPr>
          <w:i/>
          <w:sz w:val="28"/>
          <w:szCs w:val="28"/>
        </w:rPr>
      </w:pPr>
    </w:p>
    <w:p w:rsidR="00E43C8A" w:rsidRDefault="00E43C8A" w:rsidP="007141F6">
      <w:pPr>
        <w:widowControl w:val="0"/>
        <w:tabs>
          <w:tab w:val="left" w:pos="800"/>
        </w:tabs>
        <w:jc w:val="center"/>
        <w:rPr>
          <w:i/>
          <w:sz w:val="28"/>
          <w:szCs w:val="28"/>
        </w:rPr>
      </w:pPr>
    </w:p>
    <w:p w:rsidR="00E43C8A" w:rsidRDefault="00E43C8A" w:rsidP="007141F6">
      <w:pPr>
        <w:widowControl w:val="0"/>
        <w:tabs>
          <w:tab w:val="left" w:pos="800"/>
        </w:tabs>
        <w:jc w:val="center"/>
        <w:rPr>
          <w:i/>
          <w:sz w:val="28"/>
          <w:szCs w:val="28"/>
        </w:rPr>
      </w:pPr>
      <w:r w:rsidRPr="00140782">
        <w:rPr>
          <w:i/>
          <w:sz w:val="28"/>
          <w:szCs w:val="28"/>
        </w:rPr>
        <w:t xml:space="preserve">Матриця забезпечення програмних результатів навчання (ПРН) відповідними компонентами </w:t>
      </w:r>
      <w:r>
        <w:rPr>
          <w:i/>
          <w:sz w:val="28"/>
          <w:szCs w:val="28"/>
        </w:rPr>
        <w:t>сертифікатної</w:t>
      </w:r>
      <w:r w:rsidRPr="00140782">
        <w:rPr>
          <w:i/>
          <w:sz w:val="28"/>
          <w:szCs w:val="28"/>
        </w:rPr>
        <w:t xml:space="preserve"> програми</w:t>
      </w:r>
    </w:p>
    <w:p w:rsidR="00E43C8A" w:rsidRPr="00140782" w:rsidRDefault="00E43C8A" w:rsidP="007141F6">
      <w:pPr>
        <w:widowControl w:val="0"/>
        <w:tabs>
          <w:tab w:val="left" w:pos="800"/>
        </w:tabs>
        <w:jc w:val="center"/>
        <w:rPr>
          <w:i/>
        </w:rPr>
      </w:pPr>
    </w:p>
    <w:tbl>
      <w:tblPr>
        <w:tblW w:w="4783" w:type="dxa"/>
        <w:jc w:val="center"/>
        <w:tblLook w:val="00A0" w:firstRow="1" w:lastRow="0" w:firstColumn="1" w:lastColumn="0" w:noHBand="0" w:noVBand="0"/>
      </w:tblPr>
      <w:tblGrid>
        <w:gridCol w:w="1003"/>
        <w:gridCol w:w="991"/>
        <w:gridCol w:w="991"/>
        <w:gridCol w:w="808"/>
        <w:gridCol w:w="990"/>
      </w:tblGrid>
      <w:tr w:rsidR="00F92F54" w:rsidRPr="00140782" w:rsidTr="00F92F54">
        <w:trPr>
          <w:jc w:val="center"/>
        </w:trPr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F54" w:rsidRPr="00140782" w:rsidRDefault="00F92F54" w:rsidP="00C70B16">
            <w:pPr>
              <w:widowControl w:val="0"/>
              <w:tabs>
                <w:tab w:val="left" w:pos="800"/>
              </w:tabs>
              <w:jc w:val="both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F54" w:rsidRPr="00140782" w:rsidRDefault="00F92F54" w:rsidP="00AC5B28">
            <w:pPr>
              <w:widowControl w:val="0"/>
              <w:tabs>
                <w:tab w:val="left" w:pos="800"/>
              </w:tabs>
              <w:jc w:val="both"/>
            </w:pPr>
            <w:r w:rsidRPr="00140782">
              <w:t>ОК1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F54" w:rsidRPr="00140782" w:rsidRDefault="00F92F54" w:rsidP="00F92F54">
            <w:pPr>
              <w:widowControl w:val="0"/>
              <w:tabs>
                <w:tab w:val="left" w:pos="800"/>
              </w:tabs>
              <w:jc w:val="both"/>
            </w:pPr>
            <w:r w:rsidRPr="00140782">
              <w:t>ОК</w:t>
            </w:r>
            <w:r>
              <w:t>2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F54" w:rsidRPr="00140782" w:rsidRDefault="00F92F54" w:rsidP="00F92F54">
            <w:pPr>
              <w:widowControl w:val="0"/>
              <w:tabs>
                <w:tab w:val="left" w:pos="800"/>
              </w:tabs>
              <w:jc w:val="both"/>
            </w:pPr>
            <w:r w:rsidRPr="00140782">
              <w:t>ОК</w:t>
            </w:r>
            <w:r>
              <w:t>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F54" w:rsidRPr="00140782" w:rsidRDefault="00F92F54" w:rsidP="00F92F54">
            <w:pPr>
              <w:widowControl w:val="0"/>
              <w:tabs>
                <w:tab w:val="left" w:pos="800"/>
              </w:tabs>
              <w:jc w:val="center"/>
            </w:pPr>
            <w:r w:rsidRPr="00140782">
              <w:t>ОК</w:t>
            </w:r>
            <w:r>
              <w:t>4</w:t>
            </w:r>
          </w:p>
        </w:tc>
      </w:tr>
      <w:tr w:rsidR="00F92F54" w:rsidRPr="00140782" w:rsidTr="00F92F54">
        <w:trPr>
          <w:jc w:val="center"/>
        </w:trPr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F54" w:rsidRPr="00140782" w:rsidRDefault="00F92F54" w:rsidP="00C70B16">
            <w:pPr>
              <w:widowControl w:val="0"/>
              <w:tabs>
                <w:tab w:val="left" w:pos="800"/>
              </w:tabs>
              <w:jc w:val="both"/>
            </w:pPr>
            <w:r w:rsidRPr="00140782">
              <w:t>ПРН1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F54" w:rsidRPr="00140782" w:rsidRDefault="00F92F54" w:rsidP="00C70B16">
            <w:pPr>
              <w:widowControl w:val="0"/>
              <w:tabs>
                <w:tab w:val="left" w:pos="800"/>
              </w:tabs>
              <w:jc w:val="both"/>
            </w:pPr>
            <w:r w:rsidRPr="00140782">
              <w:t>+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F54" w:rsidRPr="00140782" w:rsidRDefault="00F92F54" w:rsidP="00AC5B28">
            <w:pPr>
              <w:widowControl w:val="0"/>
              <w:tabs>
                <w:tab w:val="left" w:pos="800"/>
              </w:tabs>
              <w:jc w:val="both"/>
            </w:pPr>
            <w:r w:rsidRPr="00140782">
              <w:t>+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F54" w:rsidRPr="00140782" w:rsidRDefault="00F92F54" w:rsidP="00AC5B28">
            <w:pPr>
              <w:widowControl w:val="0"/>
              <w:tabs>
                <w:tab w:val="left" w:pos="800"/>
              </w:tabs>
              <w:jc w:val="both"/>
            </w:pPr>
            <w:r w:rsidRPr="00140782">
              <w:t>+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F54" w:rsidRPr="00140782" w:rsidRDefault="00F92F54" w:rsidP="00AC5B28">
            <w:pPr>
              <w:widowControl w:val="0"/>
              <w:tabs>
                <w:tab w:val="left" w:pos="800"/>
              </w:tabs>
              <w:jc w:val="both"/>
            </w:pPr>
            <w:r w:rsidRPr="00140782">
              <w:t>+</w:t>
            </w:r>
          </w:p>
        </w:tc>
      </w:tr>
      <w:tr w:rsidR="00F92F54" w:rsidRPr="00140782" w:rsidTr="00F92F54">
        <w:trPr>
          <w:jc w:val="center"/>
        </w:trPr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F54" w:rsidRPr="00140782" w:rsidRDefault="00F92F54" w:rsidP="00C70B16">
            <w:pPr>
              <w:widowControl w:val="0"/>
              <w:tabs>
                <w:tab w:val="left" w:pos="800"/>
              </w:tabs>
              <w:jc w:val="both"/>
            </w:pPr>
            <w:r w:rsidRPr="00140782">
              <w:t>ПРН2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F54" w:rsidRPr="00140782" w:rsidRDefault="00F92F54" w:rsidP="00AC5B28">
            <w:pPr>
              <w:widowControl w:val="0"/>
              <w:tabs>
                <w:tab w:val="left" w:pos="800"/>
              </w:tabs>
              <w:jc w:val="both"/>
            </w:pPr>
            <w:r w:rsidRPr="00140782">
              <w:t>+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F54" w:rsidRPr="00140782" w:rsidRDefault="00F92F54" w:rsidP="00AC5B28">
            <w:pPr>
              <w:widowControl w:val="0"/>
              <w:tabs>
                <w:tab w:val="left" w:pos="800"/>
              </w:tabs>
              <w:jc w:val="both"/>
            </w:pPr>
            <w:r w:rsidRPr="00140782">
              <w:t>+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F54" w:rsidRPr="00140782" w:rsidRDefault="00F92F54" w:rsidP="00AC5B28">
            <w:pPr>
              <w:widowControl w:val="0"/>
              <w:tabs>
                <w:tab w:val="left" w:pos="800"/>
              </w:tabs>
              <w:jc w:val="both"/>
            </w:pPr>
            <w:r w:rsidRPr="00140782">
              <w:t>+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F54" w:rsidRPr="00140782" w:rsidRDefault="00F92F54" w:rsidP="00AC5B28">
            <w:pPr>
              <w:widowControl w:val="0"/>
              <w:tabs>
                <w:tab w:val="left" w:pos="800"/>
              </w:tabs>
              <w:jc w:val="both"/>
            </w:pPr>
            <w:r w:rsidRPr="00140782">
              <w:t>+</w:t>
            </w:r>
          </w:p>
        </w:tc>
      </w:tr>
      <w:tr w:rsidR="00F92F54" w:rsidRPr="00140782" w:rsidTr="00F92F54">
        <w:trPr>
          <w:jc w:val="center"/>
        </w:trPr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F54" w:rsidRPr="00140782" w:rsidRDefault="00F92F54" w:rsidP="00C70B16">
            <w:pPr>
              <w:widowControl w:val="0"/>
              <w:tabs>
                <w:tab w:val="left" w:pos="800"/>
              </w:tabs>
              <w:jc w:val="both"/>
            </w:pPr>
            <w:r w:rsidRPr="00140782">
              <w:t>ПРН3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F54" w:rsidRPr="00140782" w:rsidRDefault="00F92F54" w:rsidP="00AC5B28">
            <w:pPr>
              <w:widowControl w:val="0"/>
              <w:tabs>
                <w:tab w:val="left" w:pos="800"/>
              </w:tabs>
              <w:jc w:val="both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F54" w:rsidRPr="00140782" w:rsidRDefault="00F92F54" w:rsidP="00AC5B28">
            <w:pPr>
              <w:widowControl w:val="0"/>
              <w:tabs>
                <w:tab w:val="left" w:pos="800"/>
              </w:tabs>
              <w:jc w:val="both"/>
            </w:pPr>
            <w:r w:rsidRPr="00140782">
              <w:t>+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F54" w:rsidRPr="00140782" w:rsidRDefault="00F92F54" w:rsidP="00AC5B28">
            <w:pPr>
              <w:widowControl w:val="0"/>
              <w:tabs>
                <w:tab w:val="left" w:pos="800"/>
              </w:tabs>
              <w:jc w:val="both"/>
            </w:pPr>
            <w:r w:rsidRPr="00140782">
              <w:t>+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F54" w:rsidRPr="00140782" w:rsidRDefault="00F92F54" w:rsidP="00AC5B28">
            <w:pPr>
              <w:widowControl w:val="0"/>
              <w:tabs>
                <w:tab w:val="left" w:pos="800"/>
              </w:tabs>
              <w:jc w:val="both"/>
            </w:pPr>
            <w:r w:rsidRPr="00140782">
              <w:t>+</w:t>
            </w:r>
          </w:p>
        </w:tc>
      </w:tr>
      <w:tr w:rsidR="00F92F54" w:rsidRPr="00140782" w:rsidTr="00F92F54">
        <w:trPr>
          <w:jc w:val="center"/>
        </w:trPr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F54" w:rsidRPr="00140782" w:rsidRDefault="00F92F54" w:rsidP="00943158">
            <w:pPr>
              <w:widowControl w:val="0"/>
              <w:tabs>
                <w:tab w:val="left" w:pos="800"/>
              </w:tabs>
              <w:jc w:val="both"/>
            </w:pPr>
            <w:r w:rsidRPr="00140782">
              <w:t>ПРН</w:t>
            </w:r>
            <w:r>
              <w:t>4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F54" w:rsidRPr="00140782" w:rsidRDefault="00F92F54" w:rsidP="00C70B16">
            <w:pPr>
              <w:widowControl w:val="0"/>
              <w:tabs>
                <w:tab w:val="left" w:pos="800"/>
              </w:tabs>
              <w:jc w:val="both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F54" w:rsidRPr="00140782" w:rsidRDefault="00F92F54" w:rsidP="00C70B16">
            <w:pPr>
              <w:widowControl w:val="0"/>
              <w:tabs>
                <w:tab w:val="left" w:pos="800"/>
              </w:tabs>
              <w:jc w:val="both"/>
            </w:pP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F54" w:rsidRPr="00140782" w:rsidRDefault="00F92F54" w:rsidP="00AC5B28">
            <w:pPr>
              <w:widowControl w:val="0"/>
              <w:tabs>
                <w:tab w:val="left" w:pos="800"/>
              </w:tabs>
              <w:jc w:val="both"/>
            </w:pPr>
            <w:r w:rsidRPr="00140782">
              <w:t>+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F54" w:rsidRPr="00140782" w:rsidRDefault="00F92F54" w:rsidP="00AC5B28">
            <w:pPr>
              <w:widowControl w:val="0"/>
              <w:tabs>
                <w:tab w:val="left" w:pos="800"/>
              </w:tabs>
              <w:jc w:val="both"/>
            </w:pPr>
            <w:r w:rsidRPr="00140782">
              <w:t>+</w:t>
            </w:r>
          </w:p>
        </w:tc>
      </w:tr>
      <w:tr w:rsidR="00F92F54" w:rsidRPr="00140782" w:rsidTr="00F92F54">
        <w:trPr>
          <w:jc w:val="center"/>
        </w:trPr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F54" w:rsidRPr="00140782" w:rsidRDefault="00F92F54" w:rsidP="00943158">
            <w:pPr>
              <w:widowControl w:val="0"/>
              <w:tabs>
                <w:tab w:val="left" w:pos="800"/>
              </w:tabs>
              <w:jc w:val="both"/>
            </w:pPr>
            <w:r w:rsidRPr="00140782">
              <w:t>ПРН</w:t>
            </w:r>
            <w:r>
              <w:t>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F54" w:rsidRPr="00140782" w:rsidRDefault="00F92F54" w:rsidP="00C70B16">
            <w:pPr>
              <w:widowControl w:val="0"/>
              <w:tabs>
                <w:tab w:val="left" w:pos="800"/>
              </w:tabs>
              <w:jc w:val="both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F54" w:rsidRPr="00140782" w:rsidRDefault="00F92F54" w:rsidP="00AC5B28">
            <w:pPr>
              <w:widowControl w:val="0"/>
              <w:tabs>
                <w:tab w:val="left" w:pos="800"/>
              </w:tabs>
              <w:jc w:val="both"/>
            </w:pPr>
            <w:r w:rsidRPr="00140782">
              <w:t>+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F54" w:rsidRPr="00140782" w:rsidRDefault="00F92F54" w:rsidP="00AC5B28">
            <w:pPr>
              <w:widowControl w:val="0"/>
              <w:tabs>
                <w:tab w:val="left" w:pos="800"/>
              </w:tabs>
              <w:jc w:val="both"/>
            </w:pPr>
            <w:r w:rsidRPr="00140782">
              <w:t>+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F54" w:rsidRPr="00140782" w:rsidRDefault="00F92F54" w:rsidP="00AC5B28">
            <w:pPr>
              <w:widowControl w:val="0"/>
              <w:tabs>
                <w:tab w:val="left" w:pos="800"/>
              </w:tabs>
              <w:jc w:val="both"/>
            </w:pPr>
            <w:r w:rsidRPr="00140782">
              <w:t>+</w:t>
            </w:r>
          </w:p>
        </w:tc>
      </w:tr>
      <w:tr w:rsidR="00F92F54" w:rsidRPr="00140782" w:rsidTr="00F92F54">
        <w:trPr>
          <w:jc w:val="center"/>
        </w:trPr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F54" w:rsidRPr="00140782" w:rsidRDefault="00F92F54" w:rsidP="00943158">
            <w:pPr>
              <w:widowControl w:val="0"/>
              <w:tabs>
                <w:tab w:val="left" w:pos="800"/>
              </w:tabs>
              <w:jc w:val="both"/>
            </w:pPr>
            <w:r w:rsidRPr="00140782">
              <w:t>ПРН</w:t>
            </w:r>
            <w:r>
              <w:t>6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F54" w:rsidRPr="00140782" w:rsidRDefault="00F92F54" w:rsidP="00C70B16">
            <w:pPr>
              <w:widowControl w:val="0"/>
              <w:tabs>
                <w:tab w:val="left" w:pos="800"/>
              </w:tabs>
              <w:jc w:val="both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F54" w:rsidRPr="00140782" w:rsidRDefault="00F92F54" w:rsidP="00C70B16">
            <w:pPr>
              <w:widowControl w:val="0"/>
              <w:tabs>
                <w:tab w:val="left" w:pos="800"/>
              </w:tabs>
              <w:jc w:val="both"/>
            </w:pP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F54" w:rsidRPr="00140782" w:rsidRDefault="00F92F54" w:rsidP="00AC5B28">
            <w:pPr>
              <w:widowControl w:val="0"/>
              <w:tabs>
                <w:tab w:val="left" w:pos="800"/>
              </w:tabs>
              <w:jc w:val="both"/>
            </w:pPr>
            <w:r w:rsidRPr="00140782">
              <w:t>+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F54" w:rsidRPr="00140782" w:rsidRDefault="00F92F54" w:rsidP="00AC5B28">
            <w:pPr>
              <w:widowControl w:val="0"/>
              <w:tabs>
                <w:tab w:val="left" w:pos="800"/>
              </w:tabs>
              <w:jc w:val="both"/>
            </w:pPr>
            <w:r w:rsidRPr="00140782">
              <w:t>+</w:t>
            </w:r>
          </w:p>
        </w:tc>
      </w:tr>
      <w:tr w:rsidR="00F92F54" w:rsidRPr="00140782" w:rsidTr="00F92F54">
        <w:trPr>
          <w:jc w:val="center"/>
        </w:trPr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F54" w:rsidRPr="00140782" w:rsidRDefault="00F92F54" w:rsidP="00943158">
            <w:pPr>
              <w:widowControl w:val="0"/>
              <w:tabs>
                <w:tab w:val="left" w:pos="800"/>
              </w:tabs>
              <w:jc w:val="both"/>
            </w:pPr>
            <w:r w:rsidRPr="00140782">
              <w:t>ПРН</w:t>
            </w:r>
            <w:r>
              <w:t>7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F54" w:rsidRPr="00140782" w:rsidRDefault="00F92F54" w:rsidP="00C70B16">
            <w:pPr>
              <w:widowControl w:val="0"/>
              <w:tabs>
                <w:tab w:val="left" w:pos="800"/>
              </w:tabs>
              <w:jc w:val="both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F54" w:rsidRPr="00140782" w:rsidRDefault="00F92F54" w:rsidP="00AC5B28">
            <w:pPr>
              <w:widowControl w:val="0"/>
              <w:tabs>
                <w:tab w:val="left" w:pos="800"/>
              </w:tabs>
              <w:jc w:val="both"/>
            </w:pPr>
            <w:r w:rsidRPr="00140782">
              <w:t>+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F54" w:rsidRPr="00140782" w:rsidRDefault="00F92F54" w:rsidP="00AC5B28">
            <w:pPr>
              <w:widowControl w:val="0"/>
              <w:tabs>
                <w:tab w:val="left" w:pos="800"/>
              </w:tabs>
              <w:jc w:val="both"/>
            </w:pPr>
            <w:r w:rsidRPr="00140782">
              <w:t>+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F54" w:rsidRPr="00140782" w:rsidRDefault="00F92F54" w:rsidP="00AC5B28">
            <w:pPr>
              <w:widowControl w:val="0"/>
              <w:tabs>
                <w:tab w:val="left" w:pos="800"/>
              </w:tabs>
              <w:jc w:val="both"/>
            </w:pPr>
            <w:r w:rsidRPr="00140782">
              <w:t>+</w:t>
            </w:r>
          </w:p>
        </w:tc>
      </w:tr>
      <w:tr w:rsidR="00F92F54" w:rsidRPr="00140782" w:rsidTr="00F92F54">
        <w:trPr>
          <w:jc w:val="center"/>
        </w:trPr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F54" w:rsidRPr="00140782" w:rsidRDefault="00F92F54" w:rsidP="00943158">
            <w:pPr>
              <w:widowControl w:val="0"/>
              <w:tabs>
                <w:tab w:val="left" w:pos="800"/>
              </w:tabs>
              <w:jc w:val="both"/>
            </w:pPr>
            <w:r w:rsidRPr="00140782">
              <w:t>ПРН</w:t>
            </w:r>
            <w:r>
              <w:t>8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F54" w:rsidRPr="00140782" w:rsidRDefault="00F92F54" w:rsidP="00C70B16">
            <w:pPr>
              <w:widowControl w:val="0"/>
              <w:tabs>
                <w:tab w:val="left" w:pos="800"/>
              </w:tabs>
              <w:jc w:val="both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F54" w:rsidRPr="00140782" w:rsidRDefault="00F92F54" w:rsidP="00C70B16">
            <w:pPr>
              <w:widowControl w:val="0"/>
              <w:tabs>
                <w:tab w:val="left" w:pos="800"/>
              </w:tabs>
              <w:jc w:val="both"/>
            </w:pP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F54" w:rsidRPr="00140782" w:rsidRDefault="00F92F54" w:rsidP="00AC5B28">
            <w:pPr>
              <w:widowControl w:val="0"/>
              <w:tabs>
                <w:tab w:val="left" w:pos="800"/>
              </w:tabs>
              <w:jc w:val="both"/>
            </w:pPr>
            <w:r w:rsidRPr="00140782">
              <w:t>+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F54" w:rsidRPr="00140782" w:rsidRDefault="00F92F54" w:rsidP="00AC5B28">
            <w:pPr>
              <w:widowControl w:val="0"/>
              <w:tabs>
                <w:tab w:val="left" w:pos="800"/>
              </w:tabs>
              <w:jc w:val="both"/>
            </w:pPr>
            <w:r w:rsidRPr="00140782">
              <w:t>+</w:t>
            </w:r>
          </w:p>
        </w:tc>
      </w:tr>
      <w:tr w:rsidR="00F92F54" w:rsidRPr="00140782" w:rsidTr="00F92F54">
        <w:trPr>
          <w:jc w:val="center"/>
        </w:trPr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F54" w:rsidRPr="00140782" w:rsidRDefault="00F92F54" w:rsidP="00943158">
            <w:pPr>
              <w:widowControl w:val="0"/>
              <w:tabs>
                <w:tab w:val="left" w:pos="800"/>
              </w:tabs>
              <w:jc w:val="both"/>
            </w:pPr>
            <w:r w:rsidRPr="00140782">
              <w:t>ПРН</w:t>
            </w:r>
            <w:r>
              <w:t>9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F54" w:rsidRPr="00140782" w:rsidRDefault="00F92F54" w:rsidP="00C70B16">
            <w:pPr>
              <w:widowControl w:val="0"/>
              <w:tabs>
                <w:tab w:val="left" w:pos="800"/>
              </w:tabs>
              <w:jc w:val="both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F54" w:rsidRPr="00140782" w:rsidRDefault="00F92F54" w:rsidP="00AC5B28">
            <w:pPr>
              <w:widowControl w:val="0"/>
              <w:tabs>
                <w:tab w:val="left" w:pos="800"/>
              </w:tabs>
              <w:jc w:val="both"/>
            </w:pPr>
            <w:r w:rsidRPr="00140782">
              <w:t>+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F54" w:rsidRPr="00140782" w:rsidRDefault="00F92F54" w:rsidP="00AC5B28">
            <w:pPr>
              <w:widowControl w:val="0"/>
              <w:tabs>
                <w:tab w:val="left" w:pos="800"/>
              </w:tabs>
              <w:jc w:val="both"/>
            </w:pPr>
            <w:r w:rsidRPr="00140782">
              <w:t>+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F54" w:rsidRPr="00140782" w:rsidRDefault="00F92F54" w:rsidP="00AC5B28">
            <w:pPr>
              <w:widowControl w:val="0"/>
              <w:tabs>
                <w:tab w:val="left" w:pos="800"/>
              </w:tabs>
              <w:jc w:val="both"/>
            </w:pPr>
            <w:r w:rsidRPr="00140782">
              <w:t>+</w:t>
            </w:r>
          </w:p>
        </w:tc>
      </w:tr>
      <w:tr w:rsidR="00F92F54" w:rsidRPr="00140782" w:rsidTr="00F92F54">
        <w:trPr>
          <w:jc w:val="center"/>
        </w:trPr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F54" w:rsidRPr="00140782" w:rsidRDefault="00F92F54" w:rsidP="00943158">
            <w:pPr>
              <w:widowControl w:val="0"/>
              <w:tabs>
                <w:tab w:val="left" w:pos="800"/>
              </w:tabs>
              <w:jc w:val="both"/>
            </w:pPr>
            <w:r w:rsidRPr="00140782">
              <w:t>ПРН</w:t>
            </w:r>
            <w:r>
              <w:t>10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F54" w:rsidRPr="00140782" w:rsidRDefault="00F92F54" w:rsidP="00AC5B28">
            <w:pPr>
              <w:widowControl w:val="0"/>
              <w:tabs>
                <w:tab w:val="left" w:pos="800"/>
              </w:tabs>
              <w:jc w:val="both"/>
            </w:pPr>
            <w:r w:rsidRPr="00140782">
              <w:t>+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F54" w:rsidRPr="00140782" w:rsidRDefault="00F92F54" w:rsidP="00AC5B28">
            <w:pPr>
              <w:widowControl w:val="0"/>
              <w:tabs>
                <w:tab w:val="left" w:pos="800"/>
              </w:tabs>
              <w:jc w:val="both"/>
            </w:pPr>
            <w:r w:rsidRPr="00140782">
              <w:t>+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F54" w:rsidRPr="00140782" w:rsidRDefault="00F92F54" w:rsidP="00AC5B28">
            <w:pPr>
              <w:widowControl w:val="0"/>
              <w:tabs>
                <w:tab w:val="left" w:pos="800"/>
              </w:tabs>
              <w:jc w:val="both"/>
            </w:pPr>
            <w:r w:rsidRPr="00140782">
              <w:t>+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F54" w:rsidRPr="00140782" w:rsidRDefault="00F92F54" w:rsidP="00AC5B28">
            <w:pPr>
              <w:widowControl w:val="0"/>
              <w:tabs>
                <w:tab w:val="left" w:pos="800"/>
              </w:tabs>
              <w:jc w:val="both"/>
            </w:pPr>
            <w:r w:rsidRPr="00140782">
              <w:t>+</w:t>
            </w:r>
          </w:p>
        </w:tc>
      </w:tr>
    </w:tbl>
    <w:p w:rsidR="00E43C8A" w:rsidRDefault="00E43C8A" w:rsidP="007141F6">
      <w:pPr>
        <w:widowControl w:val="0"/>
        <w:tabs>
          <w:tab w:val="left" w:pos="800"/>
        </w:tabs>
        <w:ind w:right="80"/>
        <w:jc w:val="both"/>
      </w:pPr>
    </w:p>
    <w:p w:rsidR="00E43C8A" w:rsidRDefault="00E43C8A" w:rsidP="007141F6">
      <w:pPr>
        <w:widowControl w:val="0"/>
        <w:tabs>
          <w:tab w:val="left" w:pos="800"/>
        </w:tabs>
        <w:ind w:right="80"/>
        <w:jc w:val="both"/>
      </w:pPr>
    </w:p>
    <w:p w:rsidR="00E43C8A" w:rsidRDefault="00E43C8A" w:rsidP="007141F6">
      <w:pPr>
        <w:widowControl w:val="0"/>
        <w:tabs>
          <w:tab w:val="left" w:pos="800"/>
        </w:tabs>
        <w:ind w:right="80"/>
        <w:jc w:val="both"/>
      </w:pPr>
    </w:p>
    <w:p w:rsidR="00E43C8A" w:rsidRDefault="00E43C8A" w:rsidP="007141F6">
      <w:pPr>
        <w:widowControl w:val="0"/>
        <w:tabs>
          <w:tab w:val="left" w:pos="800"/>
        </w:tabs>
        <w:ind w:right="80"/>
        <w:jc w:val="both"/>
      </w:pPr>
    </w:p>
    <w:p w:rsidR="00E43C8A" w:rsidRDefault="00E43C8A" w:rsidP="007141F6">
      <w:pPr>
        <w:widowControl w:val="0"/>
        <w:tabs>
          <w:tab w:val="left" w:pos="800"/>
        </w:tabs>
        <w:ind w:right="80"/>
        <w:jc w:val="both"/>
      </w:pPr>
    </w:p>
    <w:p w:rsidR="00F92F54" w:rsidRDefault="00F92F54" w:rsidP="007141F6">
      <w:pPr>
        <w:widowControl w:val="0"/>
        <w:tabs>
          <w:tab w:val="left" w:pos="800"/>
        </w:tabs>
        <w:ind w:right="80"/>
        <w:jc w:val="both"/>
      </w:pPr>
    </w:p>
    <w:p w:rsidR="00DB7B32" w:rsidRDefault="00E43C8A" w:rsidP="00641243">
      <w:pPr>
        <w:pStyle w:val="ae"/>
      </w:pPr>
      <w:r>
        <w:t>Керівник сертифі</w:t>
      </w:r>
      <w:r w:rsidR="00E841A5">
        <w:t xml:space="preserve">катної програми </w:t>
      </w:r>
      <w:r w:rsidR="00E841A5">
        <w:tab/>
      </w:r>
      <w:r w:rsidR="004F2971">
        <w:tab/>
      </w:r>
      <w:r w:rsidR="00DB7B32">
        <w:fldChar w:fldCharType="begin"/>
      </w:r>
      <w:r w:rsidR="00DB7B32">
        <w:instrText xml:space="preserve"> INCLUDEPICTURE "C:\\Users\\Адмін\\Desktop\\photo_2024-10-02_14-05-04.jpg" \* MERGEFORMATINET </w:instrText>
      </w:r>
      <w:r w:rsidR="00DB7B32">
        <w:fldChar w:fldCharType="separate"/>
      </w:r>
      <w:r w:rsidR="00404197">
        <w:fldChar w:fldCharType="begin"/>
      </w:r>
      <w:r w:rsidR="00404197">
        <w:instrText xml:space="preserve"> INCLUDEPICTURE  "C:\\Users\\Адмін\\Desktop\\photo_2024-10-02_14-05-04.jpg" \* MERGEFORMATINET </w:instrText>
      </w:r>
      <w:r w:rsidR="00404197">
        <w:fldChar w:fldCharType="separate"/>
      </w:r>
      <w:r w:rsidR="009521EE">
        <w:fldChar w:fldCharType="begin"/>
      </w:r>
      <w:r w:rsidR="009521EE">
        <w:instrText xml:space="preserve"> </w:instrText>
      </w:r>
      <w:r w:rsidR="009521EE">
        <w:instrText>INCLUDEPICTURE  "D:\\МОЇ ДОКУМЕНТИ\\Сертифікатна програма кафедри\\Сертифікатна програма 02.10.24\\photo_2024-10-02_14-05-04.jpg" \* MERGEFORMATINET</w:instrText>
      </w:r>
      <w:r w:rsidR="009521EE">
        <w:instrText xml:space="preserve"> </w:instrText>
      </w:r>
      <w:r w:rsidR="009521EE">
        <w:fldChar w:fldCharType="separate"/>
      </w:r>
      <w:r w:rsidR="009521EE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107.4pt;height:43.8pt">
            <v:imagedata r:id="rId10" r:href="rId11"/>
          </v:shape>
        </w:pict>
      </w:r>
      <w:r w:rsidR="009521EE">
        <w:fldChar w:fldCharType="end"/>
      </w:r>
      <w:r w:rsidR="00404197">
        <w:fldChar w:fldCharType="end"/>
      </w:r>
      <w:r w:rsidR="00DB7B32">
        <w:fldChar w:fldCharType="end"/>
      </w:r>
      <w:r w:rsidR="004F2971">
        <w:tab/>
      </w:r>
      <w:r w:rsidR="00DB7B32">
        <w:t xml:space="preserve"> </w:t>
      </w:r>
      <w:r w:rsidR="00E841A5">
        <w:t>(Артемій ФУРСЕНКО</w:t>
      </w:r>
      <w:r>
        <w:t>)</w:t>
      </w:r>
    </w:p>
    <w:sectPr w:rsidR="00DB7B32" w:rsidSect="00C70B16">
      <w:headerReference w:type="even" r:id="rId12"/>
      <w:headerReference w:type="default" r:id="rId13"/>
      <w:pgSz w:w="11906" w:h="16838"/>
      <w:pgMar w:top="1134" w:right="567" w:bottom="1134" w:left="1560" w:header="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21EE" w:rsidRDefault="009521EE" w:rsidP="002A5CDD">
      <w:r>
        <w:separator/>
      </w:r>
    </w:p>
  </w:endnote>
  <w:endnote w:type="continuationSeparator" w:id="0">
    <w:p w:rsidR="009521EE" w:rsidRDefault="009521EE" w:rsidP="002A5C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21EE" w:rsidRDefault="009521EE" w:rsidP="002A5CDD">
      <w:r>
        <w:separator/>
      </w:r>
    </w:p>
  </w:footnote>
  <w:footnote w:type="continuationSeparator" w:id="0">
    <w:p w:rsidR="009521EE" w:rsidRDefault="009521EE" w:rsidP="002A5C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3392" w:rsidRDefault="00AF3392" w:rsidP="00C70B16">
    <w:pPr>
      <w:pStyle w:val="a5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AF3392" w:rsidRDefault="00AF3392" w:rsidP="00C70B16">
    <w:pPr>
      <w:pStyle w:val="a5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3392" w:rsidRDefault="00AF3392" w:rsidP="00C70B16">
    <w:pPr>
      <w:pStyle w:val="a5"/>
      <w:framePr w:wrap="around" w:vAnchor="text" w:hAnchor="page" w:x="6382" w:y="232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1F58DE">
      <w:rPr>
        <w:rStyle w:val="a4"/>
        <w:noProof/>
      </w:rPr>
      <w:t>2</w:t>
    </w:r>
    <w:r>
      <w:rPr>
        <w:rStyle w:val="a4"/>
      </w:rPr>
      <w:fldChar w:fldCharType="end"/>
    </w:r>
  </w:p>
  <w:p w:rsidR="00AF3392" w:rsidRDefault="00AF3392" w:rsidP="00C70B16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14B21"/>
    <w:multiLevelType w:val="hybridMultilevel"/>
    <w:tmpl w:val="7CE610F4"/>
    <w:lvl w:ilvl="0" w:tplc="61C08994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590400"/>
    <w:multiLevelType w:val="hybridMultilevel"/>
    <w:tmpl w:val="A7EC93C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A438C0"/>
    <w:multiLevelType w:val="hybridMultilevel"/>
    <w:tmpl w:val="7E2AB9D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3E4D70"/>
    <w:multiLevelType w:val="hybridMultilevel"/>
    <w:tmpl w:val="66765BB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0C110E5"/>
    <w:multiLevelType w:val="hybridMultilevel"/>
    <w:tmpl w:val="DA9E938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EA530C"/>
    <w:multiLevelType w:val="hybridMultilevel"/>
    <w:tmpl w:val="5536725A"/>
    <w:lvl w:ilvl="0" w:tplc="910AA9F2">
      <w:start w:val="1"/>
      <w:numFmt w:val="bullet"/>
      <w:lvlText w:val="-"/>
      <w:lvlJc w:val="left"/>
      <w:pPr>
        <w:ind w:left="107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141F6"/>
    <w:rsid w:val="00045CFA"/>
    <w:rsid w:val="00051930"/>
    <w:rsid w:val="0009507A"/>
    <w:rsid w:val="000A06B0"/>
    <w:rsid w:val="000B599C"/>
    <w:rsid w:val="000B601C"/>
    <w:rsid w:val="000C1584"/>
    <w:rsid w:val="000C5F22"/>
    <w:rsid w:val="000D462D"/>
    <w:rsid w:val="00100DDA"/>
    <w:rsid w:val="001125E7"/>
    <w:rsid w:val="00140782"/>
    <w:rsid w:val="00177D17"/>
    <w:rsid w:val="00186FD0"/>
    <w:rsid w:val="001A5EE4"/>
    <w:rsid w:val="001A6110"/>
    <w:rsid w:val="001B0C56"/>
    <w:rsid w:val="001B2391"/>
    <w:rsid w:val="001D0E6A"/>
    <w:rsid w:val="001F58DE"/>
    <w:rsid w:val="00205610"/>
    <w:rsid w:val="0021272A"/>
    <w:rsid w:val="00242F68"/>
    <w:rsid w:val="00244E19"/>
    <w:rsid w:val="00246D1C"/>
    <w:rsid w:val="00270A5A"/>
    <w:rsid w:val="002A0DC9"/>
    <w:rsid w:val="002A5CDD"/>
    <w:rsid w:val="002E779F"/>
    <w:rsid w:val="002F4C1B"/>
    <w:rsid w:val="002F7781"/>
    <w:rsid w:val="003005DD"/>
    <w:rsid w:val="00320233"/>
    <w:rsid w:val="00375BDD"/>
    <w:rsid w:val="003841EC"/>
    <w:rsid w:val="003949D9"/>
    <w:rsid w:val="003A72B0"/>
    <w:rsid w:val="003B15B3"/>
    <w:rsid w:val="00404197"/>
    <w:rsid w:val="0040578A"/>
    <w:rsid w:val="00426BFC"/>
    <w:rsid w:val="00431BD9"/>
    <w:rsid w:val="004564B8"/>
    <w:rsid w:val="00486659"/>
    <w:rsid w:val="004C1E53"/>
    <w:rsid w:val="004C3D64"/>
    <w:rsid w:val="004D5A98"/>
    <w:rsid w:val="004F2971"/>
    <w:rsid w:val="0050403B"/>
    <w:rsid w:val="00533ED4"/>
    <w:rsid w:val="005A58F4"/>
    <w:rsid w:val="00624305"/>
    <w:rsid w:val="00641243"/>
    <w:rsid w:val="00644136"/>
    <w:rsid w:val="00660A17"/>
    <w:rsid w:val="00672D66"/>
    <w:rsid w:val="00682A6F"/>
    <w:rsid w:val="006D0A0A"/>
    <w:rsid w:val="006E2CB3"/>
    <w:rsid w:val="007141F6"/>
    <w:rsid w:val="00720444"/>
    <w:rsid w:val="0073120C"/>
    <w:rsid w:val="00735340"/>
    <w:rsid w:val="00754E26"/>
    <w:rsid w:val="007C40F6"/>
    <w:rsid w:val="0080377C"/>
    <w:rsid w:val="00824BFE"/>
    <w:rsid w:val="008C4297"/>
    <w:rsid w:val="008D2272"/>
    <w:rsid w:val="00907E65"/>
    <w:rsid w:val="00937F9C"/>
    <w:rsid w:val="00942EE1"/>
    <w:rsid w:val="00943158"/>
    <w:rsid w:val="009521EE"/>
    <w:rsid w:val="00953C4D"/>
    <w:rsid w:val="0095761F"/>
    <w:rsid w:val="00971457"/>
    <w:rsid w:val="009C736B"/>
    <w:rsid w:val="00A2013D"/>
    <w:rsid w:val="00A33B72"/>
    <w:rsid w:val="00A41E33"/>
    <w:rsid w:val="00A63785"/>
    <w:rsid w:val="00AA163A"/>
    <w:rsid w:val="00AA7B74"/>
    <w:rsid w:val="00AC5B28"/>
    <w:rsid w:val="00AE6A94"/>
    <w:rsid w:val="00AF3392"/>
    <w:rsid w:val="00AF5C54"/>
    <w:rsid w:val="00B4747C"/>
    <w:rsid w:val="00B558AA"/>
    <w:rsid w:val="00B66D3D"/>
    <w:rsid w:val="00B9077E"/>
    <w:rsid w:val="00BB35B7"/>
    <w:rsid w:val="00BD478F"/>
    <w:rsid w:val="00BE4EB5"/>
    <w:rsid w:val="00C62405"/>
    <w:rsid w:val="00C67D2C"/>
    <w:rsid w:val="00C70B16"/>
    <w:rsid w:val="00C71FFC"/>
    <w:rsid w:val="00C928E3"/>
    <w:rsid w:val="00C973FD"/>
    <w:rsid w:val="00CB0E53"/>
    <w:rsid w:val="00CB17D1"/>
    <w:rsid w:val="00CD2C0C"/>
    <w:rsid w:val="00CD68AB"/>
    <w:rsid w:val="00CE30A1"/>
    <w:rsid w:val="00D056CB"/>
    <w:rsid w:val="00D55199"/>
    <w:rsid w:val="00D57304"/>
    <w:rsid w:val="00D7675D"/>
    <w:rsid w:val="00D81011"/>
    <w:rsid w:val="00DB7B32"/>
    <w:rsid w:val="00DC6DB3"/>
    <w:rsid w:val="00DC6F55"/>
    <w:rsid w:val="00DE62FB"/>
    <w:rsid w:val="00E24E51"/>
    <w:rsid w:val="00E43C8A"/>
    <w:rsid w:val="00E45802"/>
    <w:rsid w:val="00E5603C"/>
    <w:rsid w:val="00E6735D"/>
    <w:rsid w:val="00E841A5"/>
    <w:rsid w:val="00EA368E"/>
    <w:rsid w:val="00EB22E9"/>
    <w:rsid w:val="00F024D8"/>
    <w:rsid w:val="00F53AC6"/>
    <w:rsid w:val="00F74DD9"/>
    <w:rsid w:val="00F92F54"/>
    <w:rsid w:val="00F93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ountry-region"/>
  <w:shapeDefaults>
    <o:shapedefaults v:ext="edit" spidmax="1042"/>
    <o:shapelayout v:ext="edit">
      <o:idmap v:ext="edit" data="1"/>
      <o:rules v:ext="edit">
        <o:r id="V:Rule1" type="connector" idref="#Прямая со стрелкой 7"/>
        <o:r id="V:Rule2" type="connector" idref="#Прямая со стрелкой 10"/>
        <o:r id="V:Rule3" type="connector" idref="#Прямая со стрелкой 1"/>
        <o:r id="V:Rule4" type="connector" idref="#Прямая со стрелкой 12"/>
        <o:r id="V:Rule5" type="connector" idref="#_x0000_s1041"/>
        <o:r id="V:Rule6" type="connector" idref="#Прямая со стрелкой 14"/>
      </o:rules>
    </o:shapelayout>
  </w:shapeDefaults>
  <w:decimalSymbol w:val=","/>
  <w:listSeparator w:val=";"/>
  <w14:docId w14:val="170A5CC5"/>
  <w15:docId w15:val="{64851F7D-C417-44A2-954F-5D892EA72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41F6"/>
    <w:rPr>
      <w:rFonts w:ascii="Times New Roman" w:eastAsia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locked/>
    <w:rsid w:val="0062430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locked/>
    <w:rsid w:val="0062430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141F6"/>
    <w:pPr>
      <w:ind w:left="720"/>
      <w:contextualSpacing/>
    </w:pPr>
    <w:rPr>
      <w:lang w:val="ru-RU"/>
    </w:rPr>
  </w:style>
  <w:style w:type="character" w:styleId="a4">
    <w:name w:val="page number"/>
    <w:uiPriority w:val="99"/>
    <w:rsid w:val="007141F6"/>
    <w:rPr>
      <w:rFonts w:cs="Times New Roman"/>
    </w:rPr>
  </w:style>
  <w:style w:type="paragraph" w:styleId="a5">
    <w:name w:val="header"/>
    <w:basedOn w:val="a"/>
    <w:link w:val="a6"/>
    <w:uiPriority w:val="99"/>
    <w:rsid w:val="007141F6"/>
    <w:pPr>
      <w:tabs>
        <w:tab w:val="center" w:pos="4677"/>
        <w:tab w:val="right" w:pos="9355"/>
      </w:tabs>
    </w:pPr>
  </w:style>
  <w:style w:type="character" w:customStyle="1" w:styleId="a6">
    <w:name w:val="Верхній колонтитул Знак"/>
    <w:link w:val="a5"/>
    <w:uiPriority w:val="99"/>
    <w:locked/>
    <w:rsid w:val="007141F6"/>
    <w:rPr>
      <w:rFonts w:ascii="Times New Roman" w:hAnsi="Times New Roman" w:cs="Times New Roman"/>
      <w:sz w:val="24"/>
      <w:szCs w:val="24"/>
      <w:lang w:val="uk-UA" w:eastAsia="ru-RU"/>
    </w:rPr>
  </w:style>
  <w:style w:type="character" w:styleId="a7">
    <w:name w:val="annotation reference"/>
    <w:uiPriority w:val="99"/>
    <w:semiHidden/>
    <w:rsid w:val="00A63785"/>
    <w:rPr>
      <w:rFonts w:cs="Times New Roman"/>
      <w:sz w:val="16"/>
      <w:szCs w:val="16"/>
    </w:rPr>
  </w:style>
  <w:style w:type="paragraph" w:styleId="a8">
    <w:name w:val="footer"/>
    <w:basedOn w:val="a"/>
    <w:link w:val="a9"/>
    <w:uiPriority w:val="99"/>
    <w:rsid w:val="002A5CDD"/>
    <w:pPr>
      <w:tabs>
        <w:tab w:val="center" w:pos="4677"/>
        <w:tab w:val="right" w:pos="9355"/>
      </w:tabs>
    </w:pPr>
  </w:style>
  <w:style w:type="character" w:customStyle="1" w:styleId="a9">
    <w:name w:val="Нижній колонтитул Знак"/>
    <w:link w:val="a8"/>
    <w:uiPriority w:val="99"/>
    <w:locked/>
    <w:rsid w:val="002A5CDD"/>
    <w:rPr>
      <w:rFonts w:ascii="Times New Roman" w:hAnsi="Times New Roman" w:cs="Times New Roman"/>
      <w:sz w:val="24"/>
      <w:szCs w:val="24"/>
      <w:lang w:val="uk-UA" w:eastAsia="ru-RU"/>
    </w:rPr>
  </w:style>
  <w:style w:type="paragraph" w:customStyle="1" w:styleId="rvps2">
    <w:name w:val="rvps2"/>
    <w:basedOn w:val="a"/>
    <w:uiPriority w:val="99"/>
    <w:rsid w:val="00AE6A94"/>
    <w:pPr>
      <w:spacing w:before="100" w:beforeAutospacing="1" w:after="100" w:afterAutospacing="1"/>
    </w:pPr>
    <w:rPr>
      <w:lang w:val="ru-RU"/>
    </w:rPr>
  </w:style>
  <w:style w:type="character" w:styleId="aa">
    <w:name w:val="Hyperlink"/>
    <w:uiPriority w:val="99"/>
    <w:rsid w:val="00AE6A94"/>
    <w:rPr>
      <w:rFonts w:cs="Times New Roman"/>
      <w:color w:val="0000FF"/>
      <w:u w:val="single"/>
    </w:rPr>
  </w:style>
  <w:style w:type="character" w:styleId="ab">
    <w:name w:val="Emphasis"/>
    <w:uiPriority w:val="99"/>
    <w:qFormat/>
    <w:rsid w:val="00AE6A94"/>
    <w:rPr>
      <w:rFonts w:cs="Times New Roman"/>
      <w:i/>
    </w:rPr>
  </w:style>
  <w:style w:type="character" w:customStyle="1" w:styleId="A31">
    <w:name w:val="A3+1"/>
    <w:uiPriority w:val="99"/>
    <w:rsid w:val="00AE6A94"/>
    <w:rPr>
      <w:color w:val="000000"/>
      <w:sz w:val="18"/>
    </w:rPr>
  </w:style>
  <w:style w:type="character" w:customStyle="1" w:styleId="A32">
    <w:name w:val="A3+2"/>
    <w:uiPriority w:val="99"/>
    <w:rsid w:val="00AE6A94"/>
    <w:rPr>
      <w:b/>
      <w:color w:val="000000"/>
      <w:sz w:val="120"/>
    </w:rPr>
  </w:style>
  <w:style w:type="character" w:customStyle="1" w:styleId="A62">
    <w:name w:val="A6+2"/>
    <w:uiPriority w:val="99"/>
    <w:rsid w:val="00AE6A94"/>
    <w:rPr>
      <w:color w:val="000000"/>
      <w:sz w:val="22"/>
    </w:rPr>
  </w:style>
  <w:style w:type="character" w:styleId="ac">
    <w:name w:val="Subtle Emphasis"/>
    <w:uiPriority w:val="99"/>
    <w:qFormat/>
    <w:rsid w:val="00AE6A94"/>
    <w:rPr>
      <w:rFonts w:cs="Times New Roman"/>
      <w:i/>
      <w:color w:val="808080"/>
    </w:rPr>
  </w:style>
  <w:style w:type="character" w:customStyle="1" w:styleId="ad">
    <w:name w:val="Основной текст_"/>
    <w:link w:val="21"/>
    <w:uiPriority w:val="99"/>
    <w:locked/>
    <w:rsid w:val="00375BDD"/>
    <w:rPr>
      <w:sz w:val="26"/>
      <w:shd w:val="clear" w:color="auto" w:fill="FFFFFF"/>
    </w:rPr>
  </w:style>
  <w:style w:type="paragraph" w:customStyle="1" w:styleId="21">
    <w:name w:val="Основной текст2"/>
    <w:basedOn w:val="a"/>
    <w:link w:val="ad"/>
    <w:uiPriority w:val="99"/>
    <w:rsid w:val="00375BDD"/>
    <w:pPr>
      <w:shd w:val="clear" w:color="auto" w:fill="FFFFFF"/>
      <w:spacing w:line="240" w:lineRule="atLeast"/>
    </w:pPr>
    <w:rPr>
      <w:rFonts w:eastAsia="Calibri"/>
      <w:noProof/>
      <w:sz w:val="26"/>
      <w:szCs w:val="26"/>
      <w:shd w:val="clear" w:color="auto" w:fill="FFFFFF"/>
      <w:lang w:val="ru-RU"/>
    </w:rPr>
  </w:style>
  <w:style w:type="paragraph" w:styleId="ae">
    <w:name w:val="Normal (Web)"/>
    <w:basedOn w:val="a"/>
    <w:uiPriority w:val="99"/>
    <w:unhideWhenUsed/>
    <w:rsid w:val="00DB7B32"/>
    <w:pPr>
      <w:spacing w:before="100" w:beforeAutospacing="1" w:after="100" w:afterAutospacing="1"/>
    </w:pPr>
    <w:rPr>
      <w:lang w:eastAsia="uk-UA"/>
    </w:rPr>
  </w:style>
  <w:style w:type="character" w:customStyle="1" w:styleId="20">
    <w:name w:val="Заголовок 2 Знак"/>
    <w:link w:val="2"/>
    <w:rsid w:val="00624305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10">
    <w:name w:val="Заголовок 1 Знак"/>
    <w:link w:val="1"/>
    <w:rsid w:val="00624305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7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7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36740/wlek202301113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photo_2024-10-02_14-05-04.jpg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://dx.doi.org/10.36740/ABal202203105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6A599A-9D7E-4C77-A0E7-12702216DF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5143</TotalTime>
  <Pages>1</Pages>
  <Words>12815</Words>
  <Characters>7305</Characters>
  <Application>Microsoft Office Word</Application>
  <DocSecurity>0</DocSecurity>
  <Lines>60</Lines>
  <Paragraphs>40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</dc:creator>
  <cp:keywords/>
  <dc:description/>
  <cp:lastModifiedBy>Адмін</cp:lastModifiedBy>
  <cp:revision>46</cp:revision>
  <dcterms:created xsi:type="dcterms:W3CDTF">2021-08-16T12:39:00Z</dcterms:created>
  <dcterms:modified xsi:type="dcterms:W3CDTF">2024-10-03T05:09:00Z</dcterms:modified>
</cp:coreProperties>
</file>